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299AF" w14:textId="77777777" w:rsidR="00B702BE" w:rsidRPr="00982C29" w:rsidRDefault="00B702BE" w:rsidP="00B702BE">
      <w:pPr>
        <w:spacing w:after="0"/>
        <w:rPr>
          <w:rFonts w:ascii="Times New Roman" w:hAnsi="Times New Roman" w:cs="Times New Roman"/>
        </w:rPr>
      </w:pPr>
      <w:r w:rsidRPr="00982C29">
        <w:rPr>
          <w:rFonts w:ascii="Times New Roman" w:hAnsi="Times New Roman" w:cs="Times New Roman"/>
        </w:rPr>
        <w:t>EWEA Wind Resource Workshop June 2015 – Helsinki</w:t>
      </w:r>
    </w:p>
    <w:p w14:paraId="35DE8460" w14:textId="77777777" w:rsidR="00B702BE" w:rsidRPr="00982C29" w:rsidRDefault="00B702BE" w:rsidP="00B702BE">
      <w:pPr>
        <w:spacing w:after="0"/>
        <w:rPr>
          <w:rFonts w:ascii="Times New Roman" w:hAnsi="Times New Roman" w:cs="Times New Roman"/>
        </w:rPr>
      </w:pPr>
      <w:r w:rsidRPr="00982C29">
        <w:rPr>
          <w:rFonts w:ascii="Times New Roman" w:hAnsi="Times New Roman" w:cs="Times New Roman"/>
        </w:rPr>
        <w:t>Mesoscale Session - Minutes from the discussion.</w:t>
      </w:r>
    </w:p>
    <w:p w14:paraId="34891A64" w14:textId="77777777" w:rsidR="00B702BE" w:rsidRDefault="00B702BE" w:rsidP="00B702BE">
      <w:pPr>
        <w:spacing w:after="0"/>
        <w:rPr>
          <w:rFonts w:ascii="Times New Roman" w:hAnsi="Times New Roman" w:cs="Times New Roman"/>
        </w:rPr>
      </w:pPr>
    </w:p>
    <w:p w14:paraId="0AC62BB3" w14:textId="77777777" w:rsidR="00B702BE" w:rsidRPr="00982C29" w:rsidRDefault="00B702BE" w:rsidP="00B702BE">
      <w:pPr>
        <w:tabs>
          <w:tab w:val="left" w:pos="1418"/>
        </w:tabs>
        <w:spacing w:after="0"/>
        <w:rPr>
          <w:rFonts w:ascii="Times New Roman" w:hAnsi="Times New Roman" w:cs="Times New Roman"/>
        </w:rPr>
      </w:pPr>
      <w:r w:rsidRPr="00982C29">
        <w:rPr>
          <w:rFonts w:ascii="Times New Roman" w:hAnsi="Times New Roman" w:cs="Times New Roman"/>
        </w:rPr>
        <w:t xml:space="preserve">Chairman: </w:t>
      </w:r>
      <w:r>
        <w:rPr>
          <w:rFonts w:ascii="Times New Roman" w:hAnsi="Times New Roman" w:cs="Times New Roman"/>
        </w:rPr>
        <w:tab/>
      </w:r>
      <w:r w:rsidRPr="00982C29">
        <w:rPr>
          <w:rFonts w:ascii="Times New Roman" w:hAnsi="Times New Roman" w:cs="Times New Roman"/>
        </w:rPr>
        <w:t>Hans Jørgensen</w:t>
      </w:r>
    </w:p>
    <w:p w14:paraId="6F871C6F" w14:textId="77777777" w:rsidR="00B702BE" w:rsidRPr="00982C29" w:rsidRDefault="00B702BE" w:rsidP="00B702BE">
      <w:pPr>
        <w:tabs>
          <w:tab w:val="left" w:pos="1418"/>
        </w:tabs>
        <w:spacing w:after="0"/>
        <w:rPr>
          <w:rFonts w:ascii="Times New Roman" w:hAnsi="Times New Roman" w:cs="Times New Roman"/>
        </w:rPr>
      </w:pPr>
      <w:r w:rsidRPr="00982C29">
        <w:rPr>
          <w:rFonts w:ascii="Times New Roman" w:hAnsi="Times New Roman" w:cs="Times New Roman"/>
        </w:rPr>
        <w:t xml:space="preserve">Discussant: </w:t>
      </w:r>
      <w:r>
        <w:rPr>
          <w:rFonts w:ascii="Times New Roman" w:hAnsi="Times New Roman" w:cs="Times New Roman"/>
        </w:rPr>
        <w:tab/>
      </w:r>
      <w:r w:rsidRPr="00982C29">
        <w:rPr>
          <w:rFonts w:ascii="Times New Roman" w:hAnsi="Times New Roman" w:cs="Times New Roman"/>
        </w:rPr>
        <w:t>Clive Wilson, Met Office, UK</w:t>
      </w:r>
    </w:p>
    <w:p w14:paraId="2D5AC72F" w14:textId="77777777" w:rsidR="00B702BE" w:rsidRDefault="00B702BE" w:rsidP="00B702BE">
      <w:pPr>
        <w:tabs>
          <w:tab w:val="left" w:pos="1418"/>
        </w:tabs>
        <w:spacing w:after="0"/>
        <w:ind w:left="1418" w:hanging="1418"/>
        <w:rPr>
          <w:rFonts w:ascii="Times New Roman" w:hAnsi="Times New Roman" w:cs="Times New Roman"/>
        </w:rPr>
      </w:pPr>
      <w:r w:rsidRPr="00982C29">
        <w:rPr>
          <w:rFonts w:ascii="Times New Roman" w:hAnsi="Times New Roman" w:cs="Times New Roman"/>
        </w:rPr>
        <w:t xml:space="preserve">Panel: </w:t>
      </w:r>
      <w:r>
        <w:rPr>
          <w:rFonts w:ascii="Times New Roman" w:hAnsi="Times New Roman" w:cs="Times New Roman"/>
        </w:rPr>
        <w:tab/>
      </w:r>
      <w:r w:rsidRPr="00982C29">
        <w:rPr>
          <w:rFonts w:ascii="Times New Roman" w:hAnsi="Times New Roman" w:cs="Times New Roman"/>
        </w:rPr>
        <w:t xml:space="preserve">Jake Badger, DTU-Wind; </w:t>
      </w:r>
      <w:proofErr w:type="spellStart"/>
      <w:r w:rsidRPr="00982C29">
        <w:rPr>
          <w:rFonts w:ascii="Times New Roman" w:hAnsi="Times New Roman" w:cs="Times New Roman"/>
        </w:rPr>
        <w:t>Daran</w:t>
      </w:r>
      <w:proofErr w:type="spellEnd"/>
      <w:r w:rsidRPr="00982C29">
        <w:rPr>
          <w:rFonts w:ascii="Times New Roman" w:hAnsi="Times New Roman" w:cs="Times New Roman"/>
        </w:rPr>
        <w:t xml:space="preserve"> Rife, DNV GL; Gil </w:t>
      </w:r>
      <w:proofErr w:type="spellStart"/>
      <w:r w:rsidRPr="00982C29">
        <w:rPr>
          <w:rFonts w:ascii="Times New Roman" w:hAnsi="Times New Roman" w:cs="Times New Roman"/>
        </w:rPr>
        <w:t>Lizcano</w:t>
      </w:r>
      <w:proofErr w:type="spellEnd"/>
      <w:r w:rsidRPr="00982C29">
        <w:rPr>
          <w:rFonts w:ascii="Times New Roman" w:hAnsi="Times New Roman" w:cs="Times New Roman"/>
        </w:rPr>
        <w:t xml:space="preserve">, Vortex; </w:t>
      </w:r>
      <w:r w:rsidRPr="00982C29">
        <w:rPr>
          <w:rFonts w:ascii="Times New Roman" w:hAnsi="Times New Roman" w:cs="Times New Roman"/>
        </w:rPr>
        <w:br/>
        <w:t>Andrea Hahman</w:t>
      </w:r>
      <w:r>
        <w:rPr>
          <w:rFonts w:ascii="Times New Roman" w:hAnsi="Times New Roman" w:cs="Times New Roman"/>
        </w:rPr>
        <w:t>n</w:t>
      </w:r>
      <w:r w:rsidRPr="00982C29">
        <w:rPr>
          <w:rFonts w:ascii="Times New Roman" w:hAnsi="Times New Roman" w:cs="Times New Roman"/>
        </w:rPr>
        <w:t>, DTU-Wind</w:t>
      </w:r>
    </w:p>
    <w:p w14:paraId="0E982F78" w14:textId="77777777" w:rsidR="00B702BE" w:rsidRPr="00982C29" w:rsidRDefault="00B702BE" w:rsidP="00B702BE">
      <w:pPr>
        <w:tabs>
          <w:tab w:val="left" w:pos="1418"/>
        </w:tabs>
        <w:spacing w:after="0"/>
        <w:ind w:left="1418" w:hanging="1418"/>
        <w:rPr>
          <w:rFonts w:ascii="Times New Roman" w:hAnsi="Times New Roman" w:cs="Times New Roman"/>
        </w:rPr>
      </w:pPr>
      <w:r>
        <w:rPr>
          <w:rFonts w:ascii="Times New Roman" w:hAnsi="Times New Roman" w:cs="Times New Roman"/>
        </w:rPr>
        <w:t>Referent:</w:t>
      </w:r>
      <w:r>
        <w:rPr>
          <w:rFonts w:ascii="Times New Roman" w:hAnsi="Times New Roman" w:cs="Times New Roman"/>
        </w:rPr>
        <w:tab/>
        <w:t>Ole Rathmann, DTU-Wind.</w:t>
      </w:r>
    </w:p>
    <w:p w14:paraId="7F61B674" w14:textId="77777777" w:rsidR="00B702BE" w:rsidRDefault="00B702BE" w:rsidP="00B702BE">
      <w:bookmarkStart w:id="0" w:name="_GoBack"/>
      <w:bookmarkEnd w:id="0"/>
    </w:p>
    <w:p w14:paraId="62A17241" w14:textId="77777777" w:rsidR="00B702BE" w:rsidRPr="0000734B" w:rsidRDefault="00B702BE" w:rsidP="00B702BE">
      <w:pPr>
        <w:rPr>
          <w:rFonts w:ascii="Times New Roman" w:hAnsi="Times New Roman" w:cs="Times New Roman"/>
          <w:b/>
          <w:u w:val="single"/>
        </w:rPr>
      </w:pPr>
      <w:r w:rsidRPr="0000734B">
        <w:rPr>
          <w:rFonts w:ascii="Times New Roman" w:hAnsi="Times New Roman" w:cs="Times New Roman"/>
          <w:b/>
          <w:u w:val="single"/>
        </w:rPr>
        <w:t>Clive Wilson – introduction:</w:t>
      </w:r>
    </w:p>
    <w:p w14:paraId="2768087B" w14:textId="77777777" w:rsidR="005609F2" w:rsidRPr="005C3CFF" w:rsidRDefault="00137426">
      <w:pPr>
        <w:rPr>
          <w:rFonts w:ascii="Times New Roman" w:hAnsi="Times New Roman" w:cs="Times New Roman"/>
        </w:rPr>
      </w:pPr>
      <w:r w:rsidRPr="005C3CFF">
        <w:rPr>
          <w:rFonts w:ascii="Times New Roman" w:hAnsi="Times New Roman" w:cs="Times New Roman"/>
        </w:rPr>
        <w:t>These question</w:t>
      </w:r>
      <w:r w:rsidR="00E54411" w:rsidRPr="005C3CFF">
        <w:rPr>
          <w:rFonts w:ascii="Times New Roman" w:hAnsi="Times New Roman" w:cs="Times New Roman"/>
        </w:rPr>
        <w:t>s</w:t>
      </w:r>
      <w:r w:rsidRPr="005C3CFF">
        <w:rPr>
          <w:rFonts w:ascii="Times New Roman" w:hAnsi="Times New Roman" w:cs="Times New Roman"/>
        </w:rPr>
        <w:t xml:space="preserve"> we thought could stimulate the discussion, so I might say something a little bit provocative, and hopefully you would respond to it, or you may say something to it the other way around. </w:t>
      </w:r>
    </w:p>
    <w:p w14:paraId="5D1A1FE3" w14:textId="1E5896FD" w:rsidR="005609F2" w:rsidRPr="005C3CFF" w:rsidRDefault="00137426">
      <w:pPr>
        <w:rPr>
          <w:rFonts w:ascii="Times New Roman" w:hAnsi="Times New Roman" w:cs="Times New Roman"/>
        </w:rPr>
      </w:pPr>
      <w:r w:rsidRPr="005C3CFF">
        <w:rPr>
          <w:rFonts w:ascii="Times New Roman" w:hAnsi="Times New Roman" w:cs="Times New Roman"/>
        </w:rPr>
        <w:t>And from the talks we had this morning there are different approaches how the mesoscale models can be used. Then there is quite a lot of discussion about whether you can afford the mesoscale model, can we go all down to microscale, so what is the current situation we are at the moment</w:t>
      </w:r>
      <w:r w:rsidR="0057502C" w:rsidRPr="005C3CFF">
        <w:rPr>
          <w:rFonts w:ascii="Times New Roman" w:hAnsi="Times New Roman" w:cs="Times New Roman"/>
        </w:rPr>
        <w:t xml:space="preserve">. There wasn’t a direct comparison, and I think it is a good idea to pay </w:t>
      </w:r>
      <w:r w:rsidR="00ED50FE" w:rsidRPr="005C3CFF">
        <w:rPr>
          <w:rFonts w:ascii="Times New Roman" w:hAnsi="Times New Roman" w:cs="Times New Roman"/>
        </w:rPr>
        <w:t>attention to</w:t>
      </w:r>
      <w:r w:rsidR="0057502C" w:rsidRPr="005C3CFF">
        <w:rPr>
          <w:rFonts w:ascii="Times New Roman" w:hAnsi="Times New Roman" w:cs="Times New Roman"/>
        </w:rPr>
        <w:t xml:space="preserve"> the reanalys</w:t>
      </w:r>
      <w:r w:rsidR="00ED50FE" w:rsidRPr="005C3CFF">
        <w:rPr>
          <w:rFonts w:ascii="Times New Roman" w:hAnsi="Times New Roman" w:cs="Times New Roman"/>
        </w:rPr>
        <w:t xml:space="preserve">is data </w:t>
      </w:r>
      <w:r w:rsidR="0057502C" w:rsidRPr="005C3CFF">
        <w:rPr>
          <w:rFonts w:ascii="Times New Roman" w:hAnsi="Times New Roman" w:cs="Times New Roman"/>
        </w:rPr>
        <w:t xml:space="preserve">in the mesoscale benchmarking exercise. I </w:t>
      </w:r>
      <w:r w:rsidR="00474532" w:rsidRPr="005C3CFF">
        <w:rPr>
          <w:rFonts w:ascii="Times New Roman" w:hAnsi="Times New Roman" w:cs="Times New Roman"/>
        </w:rPr>
        <w:t xml:space="preserve">have looked a bit into this in the past </w:t>
      </w:r>
      <w:r w:rsidR="0057502C" w:rsidRPr="005C3CFF">
        <w:rPr>
          <w:rFonts w:ascii="Times New Roman" w:hAnsi="Times New Roman" w:cs="Times New Roman"/>
        </w:rPr>
        <w:t xml:space="preserve">and others have </w:t>
      </w:r>
      <w:r w:rsidR="00474532" w:rsidRPr="005C3CFF">
        <w:rPr>
          <w:rFonts w:ascii="Times New Roman" w:hAnsi="Times New Roman" w:cs="Times New Roman"/>
        </w:rPr>
        <w:t>as well,</w:t>
      </w:r>
      <w:r w:rsidR="0057502C" w:rsidRPr="005C3CFF">
        <w:rPr>
          <w:rFonts w:ascii="Times New Roman" w:hAnsi="Times New Roman" w:cs="Times New Roman"/>
        </w:rPr>
        <w:t xml:space="preserve"> and you can actually show </w:t>
      </w:r>
      <w:r w:rsidR="005E5CF5" w:rsidRPr="005C3CFF">
        <w:rPr>
          <w:rFonts w:ascii="Times New Roman" w:hAnsi="Times New Roman" w:cs="Times New Roman"/>
        </w:rPr>
        <w:t xml:space="preserve">that </w:t>
      </w:r>
      <w:r w:rsidR="00474532" w:rsidRPr="005C3CFF">
        <w:rPr>
          <w:rFonts w:ascii="Times New Roman" w:hAnsi="Times New Roman" w:cs="Times New Roman"/>
        </w:rPr>
        <w:t xml:space="preserve">by using the mesoscale models you do gain by using it and that downscaling is a good idea. </w:t>
      </w:r>
      <w:r w:rsidR="00E932B3" w:rsidRPr="005C3CFF">
        <w:rPr>
          <w:rFonts w:ascii="Times New Roman" w:hAnsi="Times New Roman" w:cs="Times New Roman"/>
        </w:rPr>
        <w:t>For h</w:t>
      </w:r>
      <w:r w:rsidR="00474532" w:rsidRPr="005C3CFF">
        <w:rPr>
          <w:rFonts w:ascii="Times New Roman" w:hAnsi="Times New Roman" w:cs="Times New Roman"/>
        </w:rPr>
        <w:t xml:space="preserve">ow long you want to do that downscaling is a question of resources and just how you do it. So what is the current limitation for that when you then apply it for </w:t>
      </w:r>
      <w:r w:rsidR="006A02CC" w:rsidRPr="005C3CFF">
        <w:rPr>
          <w:rFonts w:ascii="Times New Roman" w:hAnsi="Times New Roman" w:cs="Times New Roman"/>
        </w:rPr>
        <w:t>siting, how far can you actually use the mesoscale</w:t>
      </w:r>
      <w:r w:rsidR="005609F2" w:rsidRPr="005C3CFF">
        <w:rPr>
          <w:rFonts w:ascii="Times New Roman" w:hAnsi="Times New Roman" w:cs="Times New Roman"/>
        </w:rPr>
        <w:t>?</w:t>
      </w:r>
    </w:p>
    <w:p w14:paraId="4E463310" w14:textId="16A286E4" w:rsidR="009B4591" w:rsidRPr="005C3CFF" w:rsidRDefault="00474532">
      <w:pPr>
        <w:rPr>
          <w:rFonts w:ascii="Times New Roman" w:hAnsi="Times New Roman" w:cs="Times New Roman"/>
        </w:rPr>
      </w:pPr>
      <w:r w:rsidRPr="005C3CFF">
        <w:rPr>
          <w:rFonts w:ascii="Times New Roman" w:hAnsi="Times New Roman" w:cs="Times New Roman"/>
        </w:rPr>
        <w:t xml:space="preserve"> </w:t>
      </w:r>
      <w:r w:rsidR="006A02CC" w:rsidRPr="005C3CFF">
        <w:rPr>
          <w:rFonts w:ascii="Times New Roman" w:hAnsi="Times New Roman" w:cs="Times New Roman"/>
        </w:rPr>
        <w:t>Now, one of the things that most people don’t do in these exercises is using data simulation. I come from an operational weather center where we try to apply as much observational data as possible, and in an observational center there is a wealth of data of history of forecast. But of course the problem is that they change, they are not produce</w:t>
      </w:r>
      <w:r w:rsidR="005E5CF5" w:rsidRPr="005C3CFF">
        <w:rPr>
          <w:rFonts w:ascii="Times New Roman" w:hAnsi="Times New Roman" w:cs="Times New Roman"/>
        </w:rPr>
        <w:t>d</w:t>
      </w:r>
      <w:r w:rsidR="006A02CC" w:rsidRPr="005C3CFF">
        <w:rPr>
          <w:rFonts w:ascii="Times New Roman" w:hAnsi="Times New Roman" w:cs="Times New Roman"/>
        </w:rPr>
        <w:t xml:space="preserve"> by the same model all the time, we upgrade all the time so there is a question of consistency. And </w:t>
      </w:r>
      <w:r w:rsidR="00E54411" w:rsidRPr="005C3CFF">
        <w:rPr>
          <w:rFonts w:ascii="Times New Roman" w:hAnsi="Times New Roman" w:cs="Times New Roman"/>
        </w:rPr>
        <w:t>particularly</w:t>
      </w:r>
      <w:r w:rsidR="006A02CC" w:rsidRPr="005C3CFF">
        <w:rPr>
          <w:rFonts w:ascii="Times New Roman" w:hAnsi="Times New Roman" w:cs="Times New Roman"/>
        </w:rPr>
        <w:t xml:space="preserve"> when you look at the correlation</w:t>
      </w:r>
      <w:r w:rsidR="00E54411" w:rsidRPr="005C3CFF">
        <w:rPr>
          <w:rFonts w:ascii="Times New Roman" w:hAnsi="Times New Roman" w:cs="Times New Roman"/>
        </w:rPr>
        <w:t>s</w:t>
      </w:r>
      <w:r w:rsidR="006A02CC" w:rsidRPr="005C3CFF">
        <w:rPr>
          <w:rFonts w:ascii="Times New Roman" w:hAnsi="Times New Roman" w:cs="Times New Roman"/>
        </w:rPr>
        <w:t xml:space="preserve"> </w:t>
      </w:r>
      <w:r w:rsidR="00E54411" w:rsidRPr="005C3CFF">
        <w:rPr>
          <w:rFonts w:ascii="Times New Roman" w:hAnsi="Times New Roman" w:cs="Times New Roman"/>
        </w:rPr>
        <w:t>on a</w:t>
      </w:r>
      <w:r w:rsidR="006A02CC" w:rsidRPr="005C3CFF">
        <w:rPr>
          <w:rFonts w:ascii="Times New Roman" w:hAnsi="Times New Roman" w:cs="Times New Roman"/>
        </w:rPr>
        <w:t xml:space="preserve"> time series </w:t>
      </w:r>
      <w:r w:rsidR="00E54411" w:rsidRPr="005C3CFF">
        <w:rPr>
          <w:rFonts w:ascii="Times New Roman" w:hAnsi="Times New Roman" w:cs="Times New Roman"/>
        </w:rPr>
        <w:t xml:space="preserve">you will see that the </w:t>
      </w:r>
      <w:r w:rsidR="005E5CF5" w:rsidRPr="005C3CFF">
        <w:rPr>
          <w:rFonts w:ascii="Times New Roman" w:hAnsi="Times New Roman" w:cs="Times New Roman"/>
        </w:rPr>
        <w:t>R2 values</w:t>
      </w:r>
      <w:r w:rsidR="00E54411" w:rsidRPr="005C3CFF">
        <w:rPr>
          <w:rFonts w:ascii="Times New Roman" w:hAnsi="Times New Roman" w:cs="Times New Roman"/>
        </w:rPr>
        <w:t xml:space="preserve"> will change slightly, so that is thought to be a big</w:t>
      </w:r>
      <w:r w:rsidR="009B4591" w:rsidRPr="005C3CFF">
        <w:rPr>
          <w:rFonts w:ascii="Times New Roman" w:hAnsi="Times New Roman" w:cs="Times New Roman"/>
        </w:rPr>
        <w:t xml:space="preserve"> obstacle</w:t>
      </w:r>
      <w:r w:rsidR="00E54411" w:rsidRPr="005C3CFF">
        <w:rPr>
          <w:rFonts w:ascii="Times New Roman" w:hAnsi="Times New Roman" w:cs="Times New Roman"/>
        </w:rPr>
        <w:t xml:space="preserve"> for using those models.</w:t>
      </w:r>
      <w:r w:rsidR="00457593" w:rsidRPr="005C3CFF">
        <w:rPr>
          <w:rFonts w:ascii="Times New Roman" w:hAnsi="Times New Roman" w:cs="Times New Roman"/>
        </w:rPr>
        <w:t xml:space="preserve"> My view is that it there is not such as big obstacle as </w:t>
      </w:r>
      <w:r w:rsidR="007579A2" w:rsidRPr="005C3CFF">
        <w:rPr>
          <w:rFonts w:ascii="Times New Roman" w:hAnsi="Times New Roman" w:cs="Times New Roman"/>
        </w:rPr>
        <w:t>there</w:t>
      </w:r>
      <w:r w:rsidR="00457593" w:rsidRPr="005C3CFF">
        <w:rPr>
          <w:rFonts w:ascii="Times New Roman" w:hAnsi="Times New Roman" w:cs="Times New Roman"/>
        </w:rPr>
        <w:t xml:space="preserve"> is mad</w:t>
      </w:r>
      <w:r w:rsidR="007579A2" w:rsidRPr="005C3CFF">
        <w:rPr>
          <w:rFonts w:ascii="Times New Roman" w:hAnsi="Times New Roman" w:cs="Times New Roman"/>
        </w:rPr>
        <w:t>e out of it</w:t>
      </w:r>
      <w:r w:rsidR="00457593" w:rsidRPr="005C3CFF">
        <w:rPr>
          <w:rFonts w:ascii="Times New Roman" w:hAnsi="Times New Roman" w:cs="Times New Roman"/>
        </w:rPr>
        <w:t>.</w:t>
      </w:r>
      <w:r w:rsidR="007579A2" w:rsidRPr="005C3CFF">
        <w:rPr>
          <w:rFonts w:ascii="Times New Roman" w:hAnsi="Times New Roman" w:cs="Times New Roman"/>
        </w:rPr>
        <w:t xml:space="preserve"> We might want to come back to that. </w:t>
      </w:r>
    </w:p>
    <w:p w14:paraId="7621C05B" w14:textId="3FB4A411" w:rsidR="007579A2" w:rsidRPr="005C3CFF" w:rsidRDefault="007579A2">
      <w:pPr>
        <w:rPr>
          <w:rFonts w:ascii="Times New Roman" w:hAnsi="Times New Roman" w:cs="Times New Roman"/>
        </w:rPr>
      </w:pPr>
      <w:r w:rsidRPr="005C3CFF">
        <w:rPr>
          <w:rFonts w:ascii="Times New Roman" w:hAnsi="Times New Roman" w:cs="Times New Roman"/>
        </w:rPr>
        <w:t xml:space="preserve">The other things about mesoscale models, I think are what the limitations is; Gill touched upon this and many told about the grey zones or “terra </w:t>
      </w:r>
      <w:r w:rsidR="005F33A5" w:rsidRPr="005C3CFF">
        <w:rPr>
          <w:rFonts w:ascii="Times New Roman" w:hAnsi="Times New Roman" w:cs="Times New Roman"/>
        </w:rPr>
        <w:t>incognito</w:t>
      </w:r>
      <w:r w:rsidRPr="005C3CFF">
        <w:rPr>
          <w:rFonts w:ascii="Times New Roman" w:hAnsi="Times New Roman" w:cs="Times New Roman"/>
        </w:rPr>
        <w:t>”</w:t>
      </w:r>
      <w:r w:rsidR="009B4591" w:rsidRPr="005C3CFF">
        <w:rPr>
          <w:rFonts w:ascii="Times New Roman" w:hAnsi="Times New Roman" w:cs="Times New Roman"/>
        </w:rPr>
        <w:t>, that</w:t>
      </w:r>
      <w:r w:rsidRPr="005C3CFF">
        <w:rPr>
          <w:rFonts w:ascii="Times New Roman" w:hAnsi="Times New Roman" w:cs="Times New Roman"/>
        </w:rPr>
        <w:t xml:space="preserve"> is that </w:t>
      </w:r>
      <w:r w:rsidR="005F33A5" w:rsidRPr="005C3CFF">
        <w:rPr>
          <w:rFonts w:ascii="Times New Roman" w:hAnsi="Times New Roman" w:cs="Times New Roman"/>
        </w:rPr>
        <w:t>most</w:t>
      </w:r>
      <w:r w:rsidRPr="005C3CFF">
        <w:rPr>
          <w:rFonts w:ascii="Times New Roman" w:hAnsi="Times New Roman" w:cs="Times New Roman"/>
        </w:rPr>
        <w:t xml:space="preserve"> of the models </w:t>
      </w:r>
      <w:r w:rsidR="005F33A5" w:rsidRPr="005C3CFF">
        <w:rPr>
          <w:rFonts w:ascii="Times New Roman" w:hAnsi="Times New Roman" w:cs="Times New Roman"/>
        </w:rPr>
        <w:t xml:space="preserve">that you run for the </w:t>
      </w:r>
      <w:r w:rsidR="005F33A5" w:rsidRPr="005C3CFF">
        <w:rPr>
          <w:rFonts w:ascii="Times New Roman" w:hAnsi="Times New Roman" w:cs="Times New Roman"/>
        </w:rPr>
        <w:lastRenderedPageBreak/>
        <w:t>moment are</w:t>
      </w:r>
      <w:r w:rsidRPr="005C3CFF">
        <w:rPr>
          <w:rFonts w:ascii="Times New Roman" w:hAnsi="Times New Roman" w:cs="Times New Roman"/>
        </w:rPr>
        <w:t xml:space="preserve"> in a very difficult area </w:t>
      </w:r>
      <w:r w:rsidR="005F33A5" w:rsidRPr="005C3CFF">
        <w:rPr>
          <w:rFonts w:ascii="Times New Roman" w:hAnsi="Times New Roman" w:cs="Times New Roman"/>
        </w:rPr>
        <w:t>for modelling around</w:t>
      </w:r>
      <w:r w:rsidRPr="005C3CFF">
        <w:rPr>
          <w:rFonts w:ascii="Times New Roman" w:hAnsi="Times New Roman" w:cs="Times New Roman"/>
        </w:rPr>
        <w:t xml:space="preserve"> 2-5 km </w:t>
      </w:r>
      <w:r w:rsidR="005F33A5" w:rsidRPr="005C3CFF">
        <w:rPr>
          <w:rFonts w:ascii="Times New Roman" w:hAnsi="Times New Roman" w:cs="Times New Roman"/>
        </w:rPr>
        <w:t xml:space="preserve">where we are </w:t>
      </w:r>
      <w:r w:rsidR="005609F2" w:rsidRPr="005C3CFF">
        <w:rPr>
          <w:rFonts w:ascii="Times New Roman" w:hAnsi="Times New Roman" w:cs="Times New Roman"/>
        </w:rPr>
        <w:t xml:space="preserve">not </w:t>
      </w:r>
      <w:r w:rsidR="005F33A5" w:rsidRPr="005C3CFF">
        <w:rPr>
          <w:rFonts w:ascii="Times New Roman" w:hAnsi="Times New Roman" w:cs="Times New Roman"/>
        </w:rPr>
        <w:t xml:space="preserve">handling well </w:t>
      </w:r>
      <w:r w:rsidR="005609F2" w:rsidRPr="005C3CFF">
        <w:rPr>
          <w:rFonts w:ascii="Times New Roman" w:hAnsi="Times New Roman" w:cs="Times New Roman"/>
        </w:rPr>
        <w:t xml:space="preserve">the </w:t>
      </w:r>
      <w:r w:rsidR="005F33A5" w:rsidRPr="005C3CFF">
        <w:rPr>
          <w:rFonts w:ascii="Times New Roman" w:hAnsi="Times New Roman" w:cs="Times New Roman"/>
        </w:rPr>
        <w:t>convection</w:t>
      </w:r>
      <w:r w:rsidR="005609F2" w:rsidRPr="005C3CFF">
        <w:rPr>
          <w:rFonts w:ascii="Times New Roman" w:hAnsi="Times New Roman" w:cs="Times New Roman"/>
        </w:rPr>
        <w:t>;</w:t>
      </w:r>
      <w:r w:rsidR="005F33A5" w:rsidRPr="005C3CFF">
        <w:rPr>
          <w:rFonts w:ascii="Times New Roman" w:hAnsi="Times New Roman" w:cs="Times New Roman"/>
        </w:rPr>
        <w:t xml:space="preserve"> </w:t>
      </w:r>
      <w:r w:rsidR="005609F2" w:rsidRPr="005C3CFF">
        <w:rPr>
          <w:rFonts w:ascii="Times New Roman" w:hAnsi="Times New Roman" w:cs="Times New Roman"/>
        </w:rPr>
        <w:t>you only</w:t>
      </w:r>
      <w:r w:rsidR="005F33A5" w:rsidRPr="005C3CFF">
        <w:rPr>
          <w:rFonts w:ascii="Times New Roman" w:hAnsi="Times New Roman" w:cs="Times New Roman"/>
        </w:rPr>
        <w:t xml:space="preserve"> partial</w:t>
      </w:r>
      <w:r w:rsidR="005609F2" w:rsidRPr="005C3CFF">
        <w:rPr>
          <w:rFonts w:ascii="Times New Roman" w:hAnsi="Times New Roman" w:cs="Times New Roman"/>
        </w:rPr>
        <w:t xml:space="preserve">ly resolve the convection and the turbulence or you don’t resolve them at all. </w:t>
      </w:r>
      <w:r w:rsidR="005E5CF5" w:rsidRPr="005C3CFF">
        <w:rPr>
          <w:rFonts w:ascii="Times New Roman" w:hAnsi="Times New Roman" w:cs="Times New Roman"/>
        </w:rPr>
        <w:t>S</w:t>
      </w:r>
      <w:r w:rsidR="005E5CF5" w:rsidRPr="005C3CFF">
        <w:rPr>
          <w:rFonts w:ascii="Times New Roman" w:hAnsi="Times New Roman" w:cs="Times New Roman"/>
        </w:rPr>
        <w:t xml:space="preserve">o </w:t>
      </w:r>
      <w:r w:rsidR="005609F2" w:rsidRPr="005C3CFF">
        <w:rPr>
          <w:rFonts w:ascii="Times New Roman" w:hAnsi="Times New Roman" w:cs="Times New Roman"/>
        </w:rPr>
        <w:t xml:space="preserve">one of the problems with that is that you tend to get the models misbehave </w:t>
      </w:r>
      <w:r w:rsidR="009B4591" w:rsidRPr="005C3CFF">
        <w:rPr>
          <w:rFonts w:ascii="Times New Roman" w:hAnsi="Times New Roman" w:cs="Times New Roman"/>
        </w:rPr>
        <w:t>unless</w:t>
      </w:r>
      <w:r w:rsidR="005609F2" w:rsidRPr="005C3CFF">
        <w:rPr>
          <w:rFonts w:ascii="Times New Roman" w:hAnsi="Times New Roman" w:cs="Times New Roman"/>
        </w:rPr>
        <w:t xml:space="preserve"> you take special measures, and it is a bit of a fudged area</w:t>
      </w:r>
      <w:r w:rsidR="009B4591" w:rsidRPr="005C3CFF">
        <w:rPr>
          <w:rFonts w:ascii="Times New Roman" w:hAnsi="Times New Roman" w:cs="Times New Roman"/>
        </w:rPr>
        <w:t>, so</w:t>
      </w:r>
      <w:r w:rsidR="005609F2" w:rsidRPr="005C3CFF">
        <w:rPr>
          <w:rFonts w:ascii="Times New Roman" w:hAnsi="Times New Roman" w:cs="Times New Roman"/>
        </w:rPr>
        <w:t xml:space="preserve"> most people would say we should jump over that and go down to something like 1 km scale, generally</w:t>
      </w:r>
      <w:r w:rsidR="009B4591" w:rsidRPr="005C3CFF">
        <w:rPr>
          <w:rFonts w:ascii="Times New Roman" w:hAnsi="Times New Roman" w:cs="Times New Roman"/>
        </w:rPr>
        <w:t xml:space="preserve"> - but then there is the question of how much you can spend on it.</w:t>
      </w:r>
      <w:r w:rsidR="005609F2" w:rsidRPr="005C3CFF">
        <w:rPr>
          <w:rFonts w:ascii="Times New Roman" w:hAnsi="Times New Roman" w:cs="Times New Roman"/>
        </w:rPr>
        <w:t xml:space="preserve"> </w:t>
      </w:r>
      <w:r w:rsidR="009B4591" w:rsidRPr="005C3CFF">
        <w:rPr>
          <w:rFonts w:ascii="Times New Roman" w:hAnsi="Times New Roman" w:cs="Times New Roman"/>
        </w:rPr>
        <w:t xml:space="preserve">That problem can be quite significant </w:t>
      </w:r>
      <w:r w:rsidR="00891802" w:rsidRPr="005C3CFF">
        <w:rPr>
          <w:rFonts w:ascii="Times New Roman" w:hAnsi="Times New Roman" w:cs="Times New Roman"/>
        </w:rPr>
        <w:t>as well when you come</w:t>
      </w:r>
      <w:r w:rsidR="009B4591" w:rsidRPr="005C3CFF">
        <w:rPr>
          <w:rFonts w:ascii="Times New Roman" w:hAnsi="Times New Roman" w:cs="Times New Roman"/>
        </w:rPr>
        <w:t xml:space="preserve"> to steep orography</w:t>
      </w:r>
      <w:r w:rsidRPr="005C3CFF">
        <w:rPr>
          <w:rFonts w:ascii="Times New Roman" w:hAnsi="Times New Roman" w:cs="Times New Roman"/>
        </w:rPr>
        <w:t>.</w:t>
      </w:r>
      <w:r w:rsidR="009B4591" w:rsidRPr="005C3CFF">
        <w:rPr>
          <w:rFonts w:ascii="Times New Roman" w:hAnsi="Times New Roman" w:cs="Times New Roman"/>
        </w:rPr>
        <w:t xml:space="preserve"> Complex terrain and steep orography </w:t>
      </w:r>
      <w:r w:rsidR="00891802" w:rsidRPr="005C3CFF">
        <w:rPr>
          <w:rFonts w:ascii="Times New Roman" w:hAnsi="Times New Roman" w:cs="Times New Roman"/>
        </w:rPr>
        <w:t>you are</w:t>
      </w:r>
      <w:r w:rsidR="009B4591" w:rsidRPr="005C3CFF">
        <w:rPr>
          <w:rFonts w:ascii="Times New Roman" w:hAnsi="Times New Roman" w:cs="Times New Roman"/>
        </w:rPr>
        <w:t xml:space="preserve"> not handl</w:t>
      </w:r>
      <w:r w:rsidR="00891802" w:rsidRPr="005C3CFF">
        <w:rPr>
          <w:rFonts w:ascii="Times New Roman" w:hAnsi="Times New Roman" w:cs="Times New Roman"/>
        </w:rPr>
        <w:t>ing</w:t>
      </w:r>
      <w:r w:rsidR="00E164F0" w:rsidRPr="005C3CFF">
        <w:rPr>
          <w:rFonts w:ascii="Times New Roman" w:hAnsi="Times New Roman" w:cs="Times New Roman"/>
        </w:rPr>
        <w:t xml:space="preserve"> well at tho</w:t>
      </w:r>
      <w:r w:rsidR="009B4591" w:rsidRPr="005C3CFF">
        <w:rPr>
          <w:rFonts w:ascii="Times New Roman" w:hAnsi="Times New Roman" w:cs="Times New Roman"/>
        </w:rPr>
        <w:t>se scales.</w:t>
      </w:r>
      <w:r w:rsidR="00891802" w:rsidRPr="005C3CFF">
        <w:rPr>
          <w:rFonts w:ascii="Times New Roman" w:hAnsi="Times New Roman" w:cs="Times New Roman"/>
        </w:rPr>
        <w:t xml:space="preserve"> You can get a lot of problems with that. So th</w:t>
      </w:r>
      <w:r w:rsidR="00D32B23" w:rsidRPr="005C3CFF">
        <w:rPr>
          <w:rFonts w:ascii="Times New Roman" w:hAnsi="Times New Roman" w:cs="Times New Roman"/>
        </w:rPr>
        <w:t>at is the drawback of mesoscale models. They are better at things like sea-breezes and channeled inflow, generally, so there are a lot of positives from using mesoscale models.</w:t>
      </w:r>
    </w:p>
    <w:p w14:paraId="50811254" w14:textId="77777777" w:rsidR="001A6681" w:rsidRPr="005C3CFF" w:rsidRDefault="00E932B3">
      <w:pPr>
        <w:rPr>
          <w:rFonts w:ascii="Times New Roman" w:hAnsi="Times New Roman" w:cs="Times New Roman"/>
        </w:rPr>
      </w:pPr>
      <w:r w:rsidRPr="005C3CFF">
        <w:rPr>
          <w:rFonts w:ascii="Times New Roman" w:hAnsi="Times New Roman" w:cs="Times New Roman"/>
        </w:rPr>
        <w:t>Coming on to the next question: How can we improve these models</w:t>
      </w:r>
      <w:r w:rsidR="00B705DD" w:rsidRPr="005C3CFF">
        <w:rPr>
          <w:rFonts w:ascii="Times New Roman" w:hAnsi="Times New Roman" w:cs="Times New Roman"/>
        </w:rPr>
        <w:t xml:space="preserve"> – referring to what I have said previously – how far can we push them into seamless modelling – Gill’s presentation was a first attempt to that. It is a much bigger increase in resources you need so how long can you afford to do that modelling and how are you going to use those models – can you do it all in one go? And of course the more variability you are looking for the more difficult it is using data assimilation as well. So data assimilation methods going down to these scales to use the observation</w:t>
      </w:r>
      <w:r w:rsidR="001A6681" w:rsidRPr="005C3CFF">
        <w:rPr>
          <w:rFonts w:ascii="Times New Roman" w:hAnsi="Times New Roman" w:cs="Times New Roman"/>
        </w:rPr>
        <w:t>s are an area of active research.</w:t>
      </w:r>
      <w:r w:rsidR="00B705DD" w:rsidRPr="005C3CFF">
        <w:rPr>
          <w:rFonts w:ascii="Times New Roman" w:hAnsi="Times New Roman" w:cs="Times New Roman"/>
        </w:rPr>
        <w:t xml:space="preserve"> </w:t>
      </w:r>
      <w:r w:rsidR="001A6681" w:rsidRPr="005C3CFF">
        <w:rPr>
          <w:rFonts w:ascii="Times New Roman" w:hAnsi="Times New Roman" w:cs="Times New Roman"/>
        </w:rPr>
        <w:t>A</w:t>
      </w:r>
      <w:r w:rsidR="00B705DD" w:rsidRPr="005C3CFF">
        <w:rPr>
          <w:rFonts w:ascii="Times New Roman" w:hAnsi="Times New Roman" w:cs="Times New Roman"/>
        </w:rPr>
        <w:t xml:space="preserve">nd also for uncertainty – Darrel mentioned </w:t>
      </w:r>
      <w:r w:rsidR="001A6681" w:rsidRPr="005C3CFF">
        <w:rPr>
          <w:rFonts w:ascii="Times New Roman" w:hAnsi="Times New Roman" w:cs="Times New Roman"/>
        </w:rPr>
        <w:t>this about using ensembles – you can do ensembles that include convective permitting scales as well, so you can get an idea of just where the variability is in those smaller scales.</w:t>
      </w:r>
    </w:p>
    <w:p w14:paraId="02A90393" w14:textId="77777777" w:rsidR="000855A8" w:rsidRPr="005C3CFF" w:rsidRDefault="001A6681">
      <w:pPr>
        <w:rPr>
          <w:rFonts w:ascii="Times New Roman" w:hAnsi="Times New Roman" w:cs="Times New Roman"/>
        </w:rPr>
      </w:pPr>
      <w:r w:rsidRPr="005C3CFF">
        <w:rPr>
          <w:rFonts w:ascii="Times New Roman" w:hAnsi="Times New Roman" w:cs="Times New Roman"/>
        </w:rPr>
        <w:t>But where are we going to gain the most in the next few years? What is the feeling from people</w:t>
      </w:r>
      <w:r w:rsidR="000855A8" w:rsidRPr="005C3CFF">
        <w:rPr>
          <w:rFonts w:ascii="Times New Roman" w:hAnsi="Times New Roman" w:cs="Times New Roman"/>
        </w:rPr>
        <w:t>, how we can go to that.</w:t>
      </w:r>
      <w:r w:rsidRPr="005C3CFF">
        <w:rPr>
          <w:rFonts w:ascii="Times New Roman" w:hAnsi="Times New Roman" w:cs="Times New Roman"/>
        </w:rPr>
        <w:t xml:space="preserve"> </w:t>
      </w:r>
    </w:p>
    <w:p w14:paraId="28FAD6D3" w14:textId="77777777" w:rsidR="00D96354" w:rsidRPr="005C3CFF" w:rsidRDefault="000855A8">
      <w:pPr>
        <w:rPr>
          <w:rFonts w:ascii="Times New Roman" w:hAnsi="Times New Roman" w:cs="Times New Roman"/>
        </w:rPr>
      </w:pPr>
      <w:r w:rsidRPr="005C3CFF">
        <w:rPr>
          <w:rFonts w:ascii="Times New Roman" w:hAnsi="Times New Roman" w:cs="Times New Roman"/>
        </w:rPr>
        <w:t xml:space="preserve">And then finally there is this expression of low-hanging fruits. (Usually ow hanging fruits often get a bit moldy.) But there are some things, probably, we can easily ace-win, and I think they were touched upon in several of the talks by Jake and others, the surface characterization and the roughness and how you deal with </w:t>
      </w:r>
      <w:r w:rsidR="00D96354" w:rsidRPr="005C3CFF">
        <w:rPr>
          <w:rFonts w:ascii="Times New Roman" w:hAnsi="Times New Roman" w:cs="Times New Roman"/>
        </w:rPr>
        <w:t>hedge- heterogeneity of the surface. So I feel we can do a lot better there and there are a lot of data sets coming on-line now that you can use, so probably that is the obvious one.</w:t>
      </w:r>
    </w:p>
    <w:p w14:paraId="3A102DE1" w14:textId="77777777" w:rsidR="00E932B3" w:rsidRPr="005C3CFF" w:rsidRDefault="00D96354">
      <w:pPr>
        <w:rPr>
          <w:rFonts w:ascii="Times New Roman" w:hAnsi="Times New Roman" w:cs="Times New Roman"/>
        </w:rPr>
      </w:pPr>
      <w:r w:rsidRPr="005C3CFF">
        <w:rPr>
          <w:rFonts w:ascii="Times New Roman" w:hAnsi="Times New Roman" w:cs="Times New Roman"/>
        </w:rPr>
        <w:t xml:space="preserve">The other thing I haven’t mentioned is stability; the stability question which I </w:t>
      </w:r>
      <w:r w:rsidR="00561AB4" w:rsidRPr="005C3CFF">
        <w:rPr>
          <w:rFonts w:ascii="Times New Roman" w:hAnsi="Times New Roman" w:cs="Times New Roman"/>
        </w:rPr>
        <w:t xml:space="preserve">- </w:t>
      </w:r>
      <w:r w:rsidRPr="005C3CFF">
        <w:rPr>
          <w:rFonts w:ascii="Times New Roman" w:hAnsi="Times New Roman" w:cs="Times New Roman"/>
        </w:rPr>
        <w:t>kind of</w:t>
      </w:r>
      <w:r w:rsidR="00561AB4" w:rsidRPr="005C3CFF">
        <w:rPr>
          <w:rFonts w:ascii="Times New Roman" w:hAnsi="Times New Roman" w:cs="Times New Roman"/>
        </w:rPr>
        <w:t xml:space="preserve"> -</w:t>
      </w:r>
      <w:r w:rsidRPr="005C3CFF">
        <w:rPr>
          <w:rFonts w:ascii="Times New Roman" w:hAnsi="Times New Roman" w:cs="Times New Roman"/>
        </w:rPr>
        <w:t xml:space="preserve"> only</w:t>
      </w:r>
      <w:r w:rsidR="00080130" w:rsidRPr="005C3CFF">
        <w:rPr>
          <w:rFonts w:ascii="Times New Roman" w:hAnsi="Times New Roman" w:cs="Times New Roman"/>
        </w:rPr>
        <w:t xml:space="preserve"> just standardly</w:t>
      </w:r>
      <w:r w:rsidRPr="005C3CFF">
        <w:rPr>
          <w:rFonts w:ascii="Times New Roman" w:hAnsi="Times New Roman" w:cs="Times New Roman"/>
        </w:rPr>
        <w:t xml:space="preserve"> dealt with.  </w:t>
      </w:r>
    </w:p>
    <w:p w14:paraId="19BCD753" w14:textId="77777777" w:rsidR="00080130" w:rsidRPr="005C3CFF" w:rsidRDefault="00080130">
      <w:pPr>
        <w:rPr>
          <w:rFonts w:ascii="Times New Roman" w:hAnsi="Times New Roman" w:cs="Times New Roman"/>
        </w:rPr>
      </w:pPr>
      <w:r w:rsidRPr="005C3CFF">
        <w:rPr>
          <w:rFonts w:ascii="Times New Roman" w:hAnsi="Times New Roman" w:cs="Times New Roman"/>
        </w:rPr>
        <w:t xml:space="preserve">I’ll leave it there and let </w:t>
      </w:r>
      <w:r w:rsidR="00561AB4" w:rsidRPr="005C3CFF">
        <w:rPr>
          <w:rFonts w:ascii="Times New Roman" w:hAnsi="Times New Roman" w:cs="Times New Roman"/>
        </w:rPr>
        <w:t>you,</w:t>
      </w:r>
      <w:r w:rsidRPr="005C3CFF">
        <w:rPr>
          <w:rFonts w:ascii="Times New Roman" w:hAnsi="Times New Roman" w:cs="Times New Roman"/>
        </w:rPr>
        <w:t xml:space="preserve"> the audience</w:t>
      </w:r>
      <w:r w:rsidR="00561AB4" w:rsidRPr="005C3CFF">
        <w:rPr>
          <w:rFonts w:ascii="Times New Roman" w:hAnsi="Times New Roman" w:cs="Times New Roman"/>
        </w:rPr>
        <w:t>,</w:t>
      </w:r>
      <w:r w:rsidRPr="005C3CFF">
        <w:rPr>
          <w:rFonts w:ascii="Times New Roman" w:hAnsi="Times New Roman" w:cs="Times New Roman"/>
        </w:rPr>
        <w:t xml:space="preserve"> respond and see what you think.</w:t>
      </w:r>
    </w:p>
    <w:p w14:paraId="548A82E9" w14:textId="77777777" w:rsidR="005C3CFF" w:rsidRDefault="005C3CFF"/>
    <w:p w14:paraId="30F23F07" w14:textId="77777777" w:rsidR="005C3CFF" w:rsidRPr="0000734B" w:rsidRDefault="005C3CFF" w:rsidP="005C3CFF">
      <w:pPr>
        <w:rPr>
          <w:rFonts w:ascii="Times New Roman" w:hAnsi="Times New Roman" w:cs="Times New Roman"/>
          <w:u w:val="single"/>
        </w:rPr>
      </w:pPr>
      <w:proofErr w:type="gramStart"/>
      <w:r w:rsidRPr="0000734B">
        <w:rPr>
          <w:rFonts w:ascii="Times New Roman" w:hAnsi="Times New Roman" w:cs="Times New Roman"/>
          <w:b/>
          <w:u w:val="single"/>
        </w:rPr>
        <w:t>Questions from the audience and answers from the panel</w:t>
      </w:r>
      <w:r w:rsidRPr="0000734B">
        <w:rPr>
          <w:rFonts w:ascii="Times New Roman" w:hAnsi="Times New Roman" w:cs="Times New Roman"/>
          <w:u w:val="single"/>
        </w:rPr>
        <w:t>.</w:t>
      </w:r>
      <w:proofErr w:type="gramEnd"/>
    </w:p>
    <w:p w14:paraId="5868C64F" w14:textId="77777777" w:rsidR="005C3CFF" w:rsidRPr="00F00F41" w:rsidRDefault="005C3CFF" w:rsidP="000959E9">
      <w:pPr>
        <w:spacing w:after="0"/>
        <w:rPr>
          <w:rFonts w:ascii="Times New Roman" w:hAnsi="Times New Roman" w:cs="Times New Roman"/>
          <w:u w:val="single"/>
        </w:rPr>
      </w:pPr>
      <w:r w:rsidRPr="00F00F41">
        <w:rPr>
          <w:rFonts w:ascii="Times New Roman" w:hAnsi="Times New Roman" w:cs="Times New Roman"/>
          <w:u w:val="single"/>
        </w:rPr>
        <w:t xml:space="preserve">Question </w:t>
      </w:r>
      <w:proofErr w:type="gramStart"/>
      <w:r w:rsidRPr="00F00F41">
        <w:rPr>
          <w:rFonts w:ascii="Times New Roman" w:hAnsi="Times New Roman" w:cs="Times New Roman"/>
          <w:u w:val="single"/>
        </w:rPr>
        <w:t xml:space="preserve">by  </w:t>
      </w:r>
      <w:proofErr w:type="spellStart"/>
      <w:r w:rsidRPr="00F00F41">
        <w:rPr>
          <w:rFonts w:ascii="Times New Roman" w:hAnsi="Times New Roman" w:cs="Times New Roman"/>
          <w:u w:val="single"/>
        </w:rPr>
        <w:t>Idar</w:t>
      </w:r>
      <w:proofErr w:type="spellEnd"/>
      <w:proofErr w:type="gramEnd"/>
      <w:r w:rsidRPr="00F00F41">
        <w:rPr>
          <w:rFonts w:ascii="Times New Roman" w:hAnsi="Times New Roman" w:cs="Times New Roman"/>
          <w:u w:val="single"/>
        </w:rPr>
        <w:t xml:space="preserve"> </w:t>
      </w:r>
      <w:proofErr w:type="spellStart"/>
      <w:r w:rsidRPr="00F00F41">
        <w:rPr>
          <w:rFonts w:ascii="Times New Roman" w:hAnsi="Times New Roman" w:cs="Times New Roman"/>
          <w:u w:val="single"/>
        </w:rPr>
        <w:t>Barstein</w:t>
      </w:r>
      <w:proofErr w:type="spellEnd"/>
      <w:r w:rsidRPr="00F00F41">
        <w:rPr>
          <w:rFonts w:ascii="Times New Roman" w:hAnsi="Times New Roman" w:cs="Times New Roman"/>
          <w:u w:val="single"/>
        </w:rPr>
        <w:t xml:space="preserve">, </w:t>
      </w:r>
      <w:proofErr w:type="spellStart"/>
      <w:r w:rsidRPr="00F00F41">
        <w:rPr>
          <w:rFonts w:ascii="Times New Roman" w:hAnsi="Times New Roman" w:cs="Times New Roman"/>
          <w:u w:val="single"/>
        </w:rPr>
        <w:t>Uni</w:t>
      </w:r>
      <w:proofErr w:type="spellEnd"/>
      <w:r w:rsidRPr="00F00F41">
        <w:rPr>
          <w:rFonts w:ascii="Times New Roman" w:hAnsi="Times New Roman" w:cs="Times New Roman"/>
          <w:u w:val="single"/>
        </w:rPr>
        <w:t xml:space="preserve"> Research, Norway.</w:t>
      </w:r>
    </w:p>
    <w:p w14:paraId="7AF927B1" w14:textId="77777777" w:rsidR="00A66CAF" w:rsidRPr="005C3CFF" w:rsidRDefault="00A66CAF">
      <w:pPr>
        <w:rPr>
          <w:rFonts w:ascii="Times New Roman" w:hAnsi="Times New Roman" w:cs="Times New Roman"/>
        </w:rPr>
      </w:pPr>
      <w:r w:rsidRPr="005C3CFF">
        <w:rPr>
          <w:rFonts w:ascii="Times New Roman" w:hAnsi="Times New Roman" w:cs="Times New Roman"/>
        </w:rPr>
        <w:t xml:space="preserve">I think </w:t>
      </w:r>
      <w:proofErr w:type="spellStart"/>
      <w:proofErr w:type="gramStart"/>
      <w:r w:rsidRPr="005C3CFF">
        <w:rPr>
          <w:rFonts w:ascii="Times New Roman" w:hAnsi="Times New Roman" w:cs="Times New Roman"/>
        </w:rPr>
        <w:t>Gu</w:t>
      </w:r>
      <w:r w:rsidR="008C3443" w:rsidRPr="005C3CFF">
        <w:rPr>
          <w:rFonts w:ascii="Times New Roman" w:hAnsi="Times New Roman" w:cs="Times New Roman"/>
        </w:rPr>
        <w:t>enter</w:t>
      </w:r>
      <w:proofErr w:type="spellEnd"/>
      <w:r w:rsidR="008C3443" w:rsidRPr="005C3CFF">
        <w:rPr>
          <w:rFonts w:ascii="Times New Roman" w:hAnsi="Times New Roman" w:cs="Times New Roman"/>
        </w:rPr>
        <w:t xml:space="preserve"> </w:t>
      </w:r>
      <w:r w:rsidRPr="005C3CFF">
        <w:rPr>
          <w:rFonts w:ascii="Times New Roman" w:hAnsi="Times New Roman" w:cs="Times New Roman"/>
        </w:rPr>
        <w:t xml:space="preserve"> (</w:t>
      </w:r>
      <w:proofErr w:type="gramEnd"/>
      <w:r w:rsidR="008C3443" w:rsidRPr="005C3CFF">
        <w:rPr>
          <w:rFonts w:ascii="Times New Roman" w:hAnsi="Times New Roman" w:cs="Times New Roman"/>
        </w:rPr>
        <w:t xml:space="preserve">G. </w:t>
      </w:r>
      <w:proofErr w:type="spellStart"/>
      <w:r w:rsidR="008C3443" w:rsidRPr="005C3CFF">
        <w:rPr>
          <w:rFonts w:ascii="Times New Roman" w:hAnsi="Times New Roman" w:cs="Times New Roman"/>
        </w:rPr>
        <w:t>Vahlkampf</w:t>
      </w:r>
      <w:proofErr w:type="spellEnd"/>
      <w:r w:rsidR="008C3443" w:rsidRPr="005C3CFF">
        <w:rPr>
          <w:rFonts w:ascii="Times New Roman" w:hAnsi="Times New Roman" w:cs="Times New Roman"/>
        </w:rPr>
        <w:t xml:space="preserve">, </w:t>
      </w:r>
      <w:proofErr w:type="spellStart"/>
      <w:r w:rsidR="008C3443" w:rsidRPr="005C3CFF">
        <w:rPr>
          <w:rFonts w:ascii="Times New Roman" w:hAnsi="Times New Roman" w:cs="Times New Roman"/>
        </w:rPr>
        <w:t>Sowitec</w:t>
      </w:r>
      <w:proofErr w:type="spellEnd"/>
      <w:r w:rsidR="008C3443" w:rsidRPr="005C3CFF">
        <w:rPr>
          <w:rFonts w:ascii="Times New Roman" w:hAnsi="Times New Roman" w:cs="Times New Roman"/>
        </w:rPr>
        <w:t>, Germany)</w:t>
      </w:r>
      <w:r w:rsidRPr="005C3CFF">
        <w:rPr>
          <w:rFonts w:ascii="Times New Roman" w:hAnsi="Times New Roman" w:cs="Times New Roman"/>
        </w:rPr>
        <w:t xml:space="preserve"> was speaking about refining the scale when going down from mesoscale to microscale, and I think one of the bigger challenges is how to carry</w:t>
      </w:r>
      <w:r w:rsidR="008C3443" w:rsidRPr="005C3CFF">
        <w:rPr>
          <w:rFonts w:ascii="Times New Roman" w:hAnsi="Times New Roman" w:cs="Times New Roman"/>
        </w:rPr>
        <w:t xml:space="preserve"> the</w:t>
      </w:r>
      <w:r w:rsidRPr="005C3CFF">
        <w:rPr>
          <w:rFonts w:ascii="Times New Roman" w:hAnsi="Times New Roman" w:cs="Times New Roman"/>
        </w:rPr>
        <w:t xml:space="preserve"> turbulence characteristics over to finer, finer</w:t>
      </w:r>
      <w:r w:rsidR="00EE06FB" w:rsidRPr="005C3CFF">
        <w:rPr>
          <w:rFonts w:ascii="Times New Roman" w:hAnsi="Times New Roman" w:cs="Times New Roman"/>
        </w:rPr>
        <w:t xml:space="preserve"> scale, </w:t>
      </w:r>
      <w:r w:rsidRPr="005C3CFF">
        <w:rPr>
          <w:rFonts w:ascii="Times New Roman" w:hAnsi="Times New Roman" w:cs="Times New Roman"/>
        </w:rPr>
        <w:t xml:space="preserve">because normally you are restrained to, say, a ratio of 3 when you nest, may be higher, but then you risk that you energy balance is off in your finer domain. </w:t>
      </w:r>
      <w:r w:rsidRPr="005C3CFF">
        <w:rPr>
          <w:rFonts w:ascii="Times New Roman" w:hAnsi="Times New Roman" w:cs="Times New Roman"/>
        </w:rPr>
        <w:lastRenderedPageBreak/>
        <w:t xml:space="preserve">And I think if you want </w:t>
      </w:r>
      <w:r w:rsidR="0049022E" w:rsidRPr="005C3CFF">
        <w:rPr>
          <w:rFonts w:ascii="Times New Roman" w:hAnsi="Times New Roman" w:cs="Times New Roman"/>
        </w:rPr>
        <w:t>to really</w:t>
      </w:r>
      <w:r w:rsidRPr="005C3CFF">
        <w:rPr>
          <w:rFonts w:ascii="Times New Roman" w:hAnsi="Times New Roman" w:cs="Times New Roman"/>
        </w:rPr>
        <w:t xml:space="preserve"> make use of LES</w:t>
      </w:r>
      <w:r w:rsidR="0049022E" w:rsidRPr="005C3CFF">
        <w:rPr>
          <w:rFonts w:ascii="Times New Roman" w:hAnsi="Times New Roman" w:cs="Times New Roman"/>
        </w:rPr>
        <w:t xml:space="preserve"> and these approaches you</w:t>
      </w:r>
      <w:r w:rsidRPr="005C3CFF">
        <w:rPr>
          <w:rFonts w:ascii="Times New Roman" w:hAnsi="Times New Roman" w:cs="Times New Roman"/>
        </w:rPr>
        <w:t xml:space="preserve"> need to </w:t>
      </w:r>
      <w:r w:rsidR="00EE06FB" w:rsidRPr="005C3CFF">
        <w:rPr>
          <w:rFonts w:ascii="Times New Roman" w:hAnsi="Times New Roman" w:cs="Times New Roman"/>
        </w:rPr>
        <w:t>find a way to carry the</w:t>
      </w:r>
      <w:r w:rsidR="00CF2025" w:rsidRPr="005C3CFF">
        <w:rPr>
          <w:rFonts w:ascii="Times New Roman" w:hAnsi="Times New Roman" w:cs="Times New Roman"/>
        </w:rPr>
        <w:t xml:space="preserve"> turbulence characteristics on into the inner mesh without spinning up every time you move into a new mesh. Thought and comments on that will be appreciated.</w:t>
      </w:r>
    </w:p>
    <w:p w14:paraId="547DA591" w14:textId="77777777" w:rsidR="005C3CFF" w:rsidRPr="00F00F41" w:rsidRDefault="005C3CFF" w:rsidP="000959E9">
      <w:pPr>
        <w:spacing w:after="0"/>
        <w:rPr>
          <w:rFonts w:ascii="Times New Roman" w:hAnsi="Times New Roman" w:cs="Times New Roman"/>
          <w:u w:val="single"/>
        </w:rPr>
      </w:pPr>
      <w:r w:rsidRPr="00F00F41">
        <w:rPr>
          <w:rFonts w:ascii="Times New Roman" w:hAnsi="Times New Roman" w:cs="Times New Roman"/>
          <w:u w:val="single"/>
        </w:rPr>
        <w:t>Answer by Gill</w:t>
      </w:r>
      <w:r>
        <w:rPr>
          <w:rFonts w:ascii="Times New Roman" w:hAnsi="Times New Roman" w:cs="Times New Roman"/>
          <w:u w:val="single"/>
        </w:rPr>
        <w:t xml:space="preserve"> </w:t>
      </w:r>
      <w:proofErr w:type="spellStart"/>
      <w:r w:rsidRPr="00F95A16">
        <w:rPr>
          <w:rFonts w:ascii="Times New Roman" w:hAnsi="Times New Roman" w:cs="Times New Roman"/>
          <w:u w:val="single"/>
        </w:rPr>
        <w:t>Lizcano</w:t>
      </w:r>
      <w:proofErr w:type="spellEnd"/>
      <w:r w:rsidRPr="00F00F41">
        <w:rPr>
          <w:rFonts w:ascii="Times New Roman" w:hAnsi="Times New Roman" w:cs="Times New Roman"/>
          <w:u w:val="single"/>
        </w:rPr>
        <w:t xml:space="preserve">: </w:t>
      </w:r>
    </w:p>
    <w:p w14:paraId="6CED4913" w14:textId="4E2E1E78" w:rsidR="00325D40" w:rsidRDefault="00600E54">
      <w:pPr>
        <w:rPr>
          <w:rFonts w:ascii="Times New Roman" w:hAnsi="Times New Roman" w:cs="Times New Roman"/>
        </w:rPr>
      </w:pPr>
      <w:r w:rsidRPr="005C3CFF">
        <w:rPr>
          <w:rFonts w:ascii="Times New Roman" w:hAnsi="Times New Roman" w:cs="Times New Roman"/>
        </w:rPr>
        <w:t>In t</w:t>
      </w:r>
      <w:r w:rsidR="00325D40" w:rsidRPr="005C3CFF">
        <w:rPr>
          <w:rFonts w:ascii="Times New Roman" w:hAnsi="Times New Roman" w:cs="Times New Roman"/>
        </w:rPr>
        <w:t xml:space="preserve">he transition </w:t>
      </w:r>
      <w:r w:rsidR="008B3FB2" w:rsidRPr="005C3CFF">
        <w:rPr>
          <w:rFonts w:ascii="Times New Roman" w:hAnsi="Times New Roman" w:cs="Times New Roman"/>
        </w:rPr>
        <w:t>between</w:t>
      </w:r>
      <w:r w:rsidR="00325D40" w:rsidRPr="005C3CFF">
        <w:rPr>
          <w:rFonts w:ascii="Times New Roman" w:hAnsi="Times New Roman" w:cs="Times New Roman"/>
        </w:rPr>
        <w:t xml:space="preserve"> the PBL nest to the non-PBL, the one you employ, LES is very tricky, there are different approaches, and in our case, because my presentation was </w:t>
      </w:r>
      <w:r w:rsidR="003B5848" w:rsidRPr="005C3CFF">
        <w:rPr>
          <w:rFonts w:ascii="Times New Roman" w:hAnsi="Times New Roman" w:cs="Times New Roman"/>
        </w:rPr>
        <w:t xml:space="preserve">very </w:t>
      </w:r>
      <w:r w:rsidR="00325D40" w:rsidRPr="005C3CFF">
        <w:rPr>
          <w:rFonts w:ascii="Times New Roman" w:hAnsi="Times New Roman" w:cs="Times New Roman"/>
        </w:rPr>
        <w:t>simple</w:t>
      </w:r>
      <w:r w:rsidR="008B3FB2" w:rsidRPr="005C3CFF">
        <w:rPr>
          <w:rFonts w:ascii="Times New Roman" w:hAnsi="Times New Roman" w:cs="Times New Roman"/>
        </w:rPr>
        <w:t>, just so-and-so results, there is a lot of techniques behind</w:t>
      </w:r>
      <w:r w:rsidR="00325D40" w:rsidRPr="005C3CFF">
        <w:rPr>
          <w:rFonts w:ascii="Times New Roman" w:hAnsi="Times New Roman" w:cs="Times New Roman"/>
        </w:rPr>
        <w:t xml:space="preserve">, we implemented </w:t>
      </w:r>
      <w:r w:rsidR="003B5848" w:rsidRPr="005C3CFF">
        <w:rPr>
          <w:rFonts w:ascii="Times New Roman" w:hAnsi="Times New Roman" w:cs="Times New Roman"/>
        </w:rPr>
        <w:t>some development to treat the turbulence so it had to create a transition zone where</w:t>
      </w:r>
      <w:r w:rsidR="005441AB" w:rsidRPr="005C3CFF">
        <w:rPr>
          <w:rFonts w:ascii="Times New Roman" w:hAnsi="Times New Roman" w:cs="Times New Roman"/>
        </w:rPr>
        <w:t xml:space="preserve"> you perturb the model to try to treat this turbulence. (161:35) </w:t>
      </w:r>
      <w:proofErr w:type="gramStart"/>
      <w:r w:rsidR="005441AB" w:rsidRPr="005C3CFF">
        <w:rPr>
          <w:rFonts w:ascii="Times New Roman" w:hAnsi="Times New Roman" w:cs="Times New Roman"/>
        </w:rPr>
        <w:t>But</w:t>
      </w:r>
      <w:proofErr w:type="gramEnd"/>
      <w:r w:rsidR="005441AB" w:rsidRPr="005C3CFF">
        <w:rPr>
          <w:rFonts w:ascii="Times New Roman" w:hAnsi="Times New Roman" w:cs="Times New Roman"/>
        </w:rPr>
        <w:t xml:space="preserve"> </w:t>
      </w:r>
      <w:r w:rsidR="008B3FB2" w:rsidRPr="005C3CFF">
        <w:rPr>
          <w:rFonts w:ascii="Times New Roman" w:hAnsi="Times New Roman" w:cs="Times New Roman"/>
        </w:rPr>
        <w:t xml:space="preserve">still there is a lot of things to do in terms of the transition between how the boundary is from the PBL-zone to the non-PBL-zone. There is a lot of work to do there, I agree. </w:t>
      </w:r>
    </w:p>
    <w:p w14:paraId="5D538517" w14:textId="77777777" w:rsidR="000959E9" w:rsidRPr="005C3CFF" w:rsidRDefault="000959E9">
      <w:pPr>
        <w:rPr>
          <w:rFonts w:ascii="Times New Roman" w:hAnsi="Times New Roman" w:cs="Times New Roman"/>
        </w:rPr>
      </w:pPr>
    </w:p>
    <w:p w14:paraId="7C0A1169" w14:textId="77777777" w:rsidR="005C3CFF" w:rsidRPr="003A6051" w:rsidRDefault="005C3CFF" w:rsidP="000959E9">
      <w:pPr>
        <w:spacing w:after="0"/>
        <w:rPr>
          <w:rFonts w:ascii="Times New Roman" w:hAnsi="Times New Roman" w:cs="Times New Roman"/>
          <w:u w:val="single"/>
        </w:rPr>
      </w:pPr>
      <w:r w:rsidRPr="00F00F41">
        <w:rPr>
          <w:rFonts w:ascii="Times New Roman" w:hAnsi="Times New Roman" w:cs="Times New Roman"/>
          <w:u w:val="single"/>
        </w:rPr>
        <w:t xml:space="preserve">Answer by </w:t>
      </w:r>
      <w:proofErr w:type="spellStart"/>
      <w:r w:rsidRPr="003A6051">
        <w:rPr>
          <w:rFonts w:ascii="Times New Roman" w:hAnsi="Times New Roman" w:cs="Times New Roman"/>
          <w:u w:val="single"/>
        </w:rPr>
        <w:t>Dar</w:t>
      </w:r>
      <w:r>
        <w:rPr>
          <w:rFonts w:ascii="Times New Roman" w:hAnsi="Times New Roman" w:cs="Times New Roman"/>
          <w:u w:val="single"/>
        </w:rPr>
        <w:t>a</w:t>
      </w:r>
      <w:r w:rsidRPr="003A6051">
        <w:rPr>
          <w:rFonts w:ascii="Times New Roman" w:hAnsi="Times New Roman" w:cs="Times New Roman"/>
          <w:u w:val="single"/>
        </w:rPr>
        <w:t>en</w:t>
      </w:r>
      <w:proofErr w:type="spellEnd"/>
      <w:r>
        <w:rPr>
          <w:rFonts w:ascii="Times New Roman" w:hAnsi="Times New Roman" w:cs="Times New Roman"/>
          <w:u w:val="single"/>
        </w:rPr>
        <w:t xml:space="preserve"> </w:t>
      </w:r>
      <w:r w:rsidRPr="00F95A16">
        <w:rPr>
          <w:rFonts w:ascii="Times New Roman" w:hAnsi="Times New Roman" w:cs="Times New Roman"/>
          <w:u w:val="single"/>
        </w:rPr>
        <w:t>Rife</w:t>
      </w:r>
      <w:r w:rsidRPr="003A6051">
        <w:rPr>
          <w:rFonts w:ascii="Times New Roman" w:hAnsi="Times New Roman" w:cs="Times New Roman"/>
          <w:u w:val="single"/>
        </w:rPr>
        <w:t>:</w:t>
      </w:r>
    </w:p>
    <w:p w14:paraId="763EE359" w14:textId="77777777" w:rsidR="009B0413" w:rsidRPr="005C3CFF" w:rsidRDefault="00600E54">
      <w:pPr>
        <w:rPr>
          <w:rFonts w:ascii="Times New Roman" w:hAnsi="Times New Roman" w:cs="Times New Roman"/>
        </w:rPr>
      </w:pPr>
      <w:r w:rsidRPr="005C3CFF">
        <w:rPr>
          <w:rFonts w:ascii="Times New Roman" w:hAnsi="Times New Roman" w:cs="Times New Roman"/>
        </w:rPr>
        <w:t>You have to be very careful about nest-transitions; he was describing the  situation that if you come from a coarser grid, if your finer grid has a grid size that is much, much smaller than the parent that is feeding it what will happen numerically is that it acts like it reflects the (turbulent kinetic) energy back</w:t>
      </w:r>
      <w:r w:rsidR="000E7E50" w:rsidRPr="005C3CFF">
        <w:rPr>
          <w:rFonts w:ascii="Times New Roman" w:hAnsi="Times New Roman" w:cs="Times New Roman"/>
        </w:rPr>
        <w:t xml:space="preserve"> upwards; the trick there is then that if you nest to avoid that it becomes much more expensive, obviously, because you need to have multiple nests, so there is no easy answer to that. And Gil was describing some very good work that has been done, he has collaborated with </w:t>
      </w:r>
      <w:proofErr w:type="spellStart"/>
      <w:r w:rsidR="00C84229" w:rsidRPr="005C3CFF">
        <w:rPr>
          <w:rFonts w:ascii="Times New Roman" w:hAnsi="Times New Roman" w:cs="Times New Roman"/>
        </w:rPr>
        <w:t>Branko</w:t>
      </w:r>
      <w:proofErr w:type="spellEnd"/>
      <w:r w:rsidR="00C84229" w:rsidRPr="005C3CFF">
        <w:rPr>
          <w:rFonts w:ascii="Times New Roman" w:hAnsi="Times New Roman" w:cs="Times New Roman"/>
        </w:rPr>
        <w:t xml:space="preserve"> </w:t>
      </w:r>
      <w:proofErr w:type="spellStart"/>
      <w:r w:rsidR="00C84229" w:rsidRPr="005C3CFF">
        <w:rPr>
          <w:rFonts w:ascii="Times New Roman" w:hAnsi="Times New Roman" w:cs="Times New Roman"/>
        </w:rPr>
        <w:t>Kosovic</w:t>
      </w:r>
      <w:proofErr w:type="spellEnd"/>
      <w:r w:rsidR="00C84229" w:rsidRPr="005C3CFF">
        <w:rPr>
          <w:rFonts w:ascii="Times New Roman" w:hAnsi="Times New Roman" w:cs="Times New Roman"/>
        </w:rPr>
        <w:t xml:space="preserve"> </w:t>
      </w:r>
      <w:r w:rsidR="000E7E50" w:rsidRPr="005C3CFF">
        <w:rPr>
          <w:rFonts w:ascii="Times New Roman" w:hAnsi="Times New Roman" w:cs="Times New Roman"/>
        </w:rPr>
        <w:t xml:space="preserve">at NCAR to sort of </w:t>
      </w:r>
      <w:r w:rsidR="0010713B" w:rsidRPr="005C3CFF">
        <w:rPr>
          <w:rFonts w:ascii="Times New Roman" w:hAnsi="Times New Roman" w:cs="Times New Roman"/>
        </w:rPr>
        <w:t>“</w:t>
      </w:r>
      <w:r w:rsidR="000E7E50" w:rsidRPr="005C3CFF">
        <w:rPr>
          <w:rFonts w:ascii="Times New Roman" w:hAnsi="Times New Roman" w:cs="Times New Roman"/>
        </w:rPr>
        <w:t>seed</w:t>
      </w:r>
      <w:r w:rsidR="0010713B" w:rsidRPr="005C3CFF">
        <w:rPr>
          <w:rFonts w:ascii="Times New Roman" w:hAnsi="Times New Roman" w:cs="Times New Roman"/>
        </w:rPr>
        <w:t xml:space="preserve">”. The problem is namely that if you just take a mesoscale grid and run a LES within it and don’t do anything (extra) the flow </w:t>
      </w:r>
      <w:r w:rsidR="00C14CA0" w:rsidRPr="005C3CFF">
        <w:rPr>
          <w:rFonts w:ascii="Times New Roman" w:hAnsi="Times New Roman" w:cs="Times New Roman"/>
        </w:rPr>
        <w:t>coming</w:t>
      </w:r>
      <w:r w:rsidR="0010713B" w:rsidRPr="005C3CFF">
        <w:rPr>
          <w:rFonts w:ascii="Times New Roman" w:hAnsi="Times New Roman" w:cs="Times New Roman"/>
        </w:rPr>
        <w:t xml:space="preserve"> into that LES-grid is going to be smoothed, and it won’t actually generate turbulence for a very long batch. So I think the work Gil was describing (</w:t>
      </w:r>
      <w:r w:rsidR="00672056" w:rsidRPr="005C3CFF">
        <w:rPr>
          <w:rFonts w:ascii="Times New Roman" w:hAnsi="Times New Roman" w:cs="Times New Roman"/>
        </w:rPr>
        <w:t xml:space="preserve">paper </w:t>
      </w:r>
      <w:r w:rsidR="00C84229" w:rsidRPr="005C3CFF">
        <w:rPr>
          <w:rFonts w:ascii="Times New Roman" w:hAnsi="Times New Roman" w:cs="Times New Roman"/>
        </w:rPr>
        <w:t xml:space="preserve">made together with </w:t>
      </w:r>
      <w:proofErr w:type="spellStart"/>
      <w:r w:rsidR="00C84229" w:rsidRPr="005C3CFF">
        <w:rPr>
          <w:rFonts w:ascii="Times New Roman" w:hAnsi="Times New Roman" w:cs="Times New Roman"/>
        </w:rPr>
        <w:t>Bra</w:t>
      </w:r>
      <w:r w:rsidR="0010713B" w:rsidRPr="005C3CFF">
        <w:rPr>
          <w:rFonts w:ascii="Times New Roman" w:hAnsi="Times New Roman" w:cs="Times New Roman"/>
        </w:rPr>
        <w:t>n</w:t>
      </w:r>
      <w:r w:rsidR="00C84229" w:rsidRPr="005C3CFF">
        <w:rPr>
          <w:rFonts w:ascii="Times New Roman" w:hAnsi="Times New Roman" w:cs="Times New Roman"/>
        </w:rPr>
        <w:t>ko</w:t>
      </w:r>
      <w:proofErr w:type="spellEnd"/>
      <w:r w:rsidR="0010713B" w:rsidRPr="005C3CFF">
        <w:rPr>
          <w:rFonts w:ascii="Times New Roman" w:hAnsi="Times New Roman" w:cs="Times New Roman"/>
        </w:rPr>
        <w:t xml:space="preserve"> </w:t>
      </w:r>
      <w:proofErr w:type="spellStart"/>
      <w:r w:rsidR="00C84229" w:rsidRPr="005C3CFF">
        <w:rPr>
          <w:rFonts w:ascii="Times New Roman" w:hAnsi="Times New Roman" w:cs="Times New Roman"/>
        </w:rPr>
        <w:t>Kosov</w:t>
      </w:r>
      <w:r w:rsidR="0010713B" w:rsidRPr="005C3CFF">
        <w:rPr>
          <w:rFonts w:ascii="Times New Roman" w:hAnsi="Times New Roman" w:cs="Times New Roman"/>
        </w:rPr>
        <w:t>ic</w:t>
      </w:r>
      <w:proofErr w:type="spellEnd"/>
      <w:r w:rsidR="0010713B" w:rsidRPr="005C3CFF">
        <w:rPr>
          <w:rFonts w:ascii="Times New Roman" w:hAnsi="Times New Roman" w:cs="Times New Roman"/>
        </w:rPr>
        <w:t xml:space="preserve">) where they actually have a little thing that seeds, does some random perturbations and actually get things stirred up, become unsmoothed and turbulent, from laminar to turbulent, in the grid zone, it looks very, very promising, and get spectral characteristics that look really good, so I think that is going to be a key point. Actually when I read that paper </w:t>
      </w:r>
      <w:r w:rsidR="00672056" w:rsidRPr="005C3CFF">
        <w:rPr>
          <w:rFonts w:ascii="Times New Roman" w:hAnsi="Times New Roman" w:cs="Times New Roman"/>
        </w:rPr>
        <w:t>twice because it was to me such a revelation, and it was the first time anybody ever actually demonstrated the problem, that you cannot just stick with the LES grid inside a mesoscale grid or CFD-grid and expect that you will get turbulence characteristics that looks like anything in nature, it doesn’t work. And even with a long upwind fetch you don’t get the (correct) spectral characteristics etc. So in order to move that way</w:t>
      </w:r>
      <w:r w:rsidR="00810B99" w:rsidRPr="005C3CFF">
        <w:rPr>
          <w:rFonts w:ascii="Times New Roman" w:hAnsi="Times New Roman" w:cs="Times New Roman"/>
        </w:rPr>
        <w:t xml:space="preserve"> (LES nesting)</w:t>
      </w:r>
      <w:r w:rsidR="00672056" w:rsidRPr="005C3CFF">
        <w:rPr>
          <w:rFonts w:ascii="Times New Roman" w:hAnsi="Times New Roman" w:cs="Times New Roman"/>
        </w:rPr>
        <w:t xml:space="preserve"> that </w:t>
      </w:r>
      <w:r w:rsidR="00810B99" w:rsidRPr="005C3CFF">
        <w:rPr>
          <w:rFonts w:ascii="Times New Roman" w:hAnsi="Times New Roman" w:cs="Times New Roman"/>
        </w:rPr>
        <w:t xml:space="preserve">method </w:t>
      </w:r>
      <w:r w:rsidR="00672056" w:rsidRPr="005C3CFF">
        <w:rPr>
          <w:rFonts w:ascii="Times New Roman" w:hAnsi="Times New Roman" w:cs="Times New Roman"/>
        </w:rPr>
        <w:t>is going to be a key element</w:t>
      </w:r>
      <w:r w:rsidR="00810B99" w:rsidRPr="005C3CFF">
        <w:rPr>
          <w:rFonts w:ascii="Times New Roman" w:hAnsi="Times New Roman" w:cs="Times New Roman"/>
        </w:rPr>
        <w:t xml:space="preserve"> to get the correct turbulence</w:t>
      </w:r>
      <w:r w:rsidR="00672056" w:rsidRPr="005C3CFF">
        <w:rPr>
          <w:rFonts w:ascii="Times New Roman" w:hAnsi="Times New Roman" w:cs="Times New Roman"/>
        </w:rPr>
        <w:t xml:space="preserve"> </w:t>
      </w:r>
      <w:r w:rsidR="00810B99" w:rsidRPr="005C3CFF">
        <w:rPr>
          <w:rFonts w:ascii="Times New Roman" w:hAnsi="Times New Roman" w:cs="Times New Roman"/>
        </w:rPr>
        <w:t>and get it going far enough upstream of the site</w:t>
      </w:r>
      <w:r w:rsidR="00672056" w:rsidRPr="005C3CFF">
        <w:rPr>
          <w:rFonts w:ascii="Times New Roman" w:hAnsi="Times New Roman" w:cs="Times New Roman"/>
        </w:rPr>
        <w:t xml:space="preserve"> </w:t>
      </w:r>
      <w:r w:rsidR="00810B99" w:rsidRPr="005C3CFF">
        <w:rPr>
          <w:rFonts w:ascii="Times New Roman" w:hAnsi="Times New Roman" w:cs="Times New Roman"/>
        </w:rPr>
        <w:t xml:space="preserve">in general. What that will allow you to do then, with that technique, is shrink your grid down, reduce the computational expense. </w:t>
      </w:r>
    </w:p>
    <w:p w14:paraId="2C6A58D5" w14:textId="77777777" w:rsidR="005C3CFF" w:rsidRPr="00525380" w:rsidRDefault="005C3CFF" w:rsidP="000959E9">
      <w:pPr>
        <w:spacing w:after="0"/>
        <w:rPr>
          <w:rFonts w:ascii="Times New Roman" w:hAnsi="Times New Roman" w:cs="Times New Roman"/>
          <w:u w:val="single"/>
        </w:rPr>
      </w:pPr>
      <w:r w:rsidRPr="00F00F41">
        <w:rPr>
          <w:rFonts w:ascii="Times New Roman" w:hAnsi="Times New Roman" w:cs="Times New Roman"/>
          <w:u w:val="single"/>
        </w:rPr>
        <w:t xml:space="preserve">Answer by </w:t>
      </w:r>
      <w:r w:rsidRPr="00525380">
        <w:rPr>
          <w:rFonts w:ascii="Times New Roman" w:hAnsi="Times New Roman" w:cs="Times New Roman"/>
          <w:u w:val="single"/>
        </w:rPr>
        <w:t xml:space="preserve">Clive Wilson: </w:t>
      </w:r>
    </w:p>
    <w:p w14:paraId="65A4C8F6" w14:textId="06DEBE7F" w:rsidR="00CF2025" w:rsidRPr="005C3CFF" w:rsidRDefault="00810B99">
      <w:pPr>
        <w:rPr>
          <w:rFonts w:ascii="Times New Roman" w:hAnsi="Times New Roman" w:cs="Times New Roman"/>
        </w:rPr>
      </w:pPr>
      <w:r w:rsidRPr="005C3CFF">
        <w:rPr>
          <w:rFonts w:ascii="Times New Roman" w:hAnsi="Times New Roman" w:cs="Times New Roman"/>
        </w:rPr>
        <w:t xml:space="preserve"> W</w:t>
      </w:r>
      <w:r w:rsidR="002C6D4A" w:rsidRPr="005C3CFF">
        <w:rPr>
          <w:rFonts w:ascii="Times New Roman" w:hAnsi="Times New Roman" w:cs="Times New Roman"/>
        </w:rPr>
        <w:t>e</w:t>
      </w:r>
      <w:r w:rsidRPr="005C3CFF">
        <w:rPr>
          <w:rFonts w:ascii="Times New Roman" w:hAnsi="Times New Roman" w:cs="Times New Roman"/>
        </w:rPr>
        <w:t xml:space="preserve"> see similar (things) in operational forecast models, that the showers don’t spin up as you go from the coarser grid (to the finer one) and in the current finer scale </w:t>
      </w:r>
      <w:r w:rsidR="002C6D4A" w:rsidRPr="005C3CFF">
        <w:rPr>
          <w:rFonts w:ascii="Times New Roman" w:hAnsi="Times New Roman" w:cs="Times New Roman"/>
        </w:rPr>
        <w:t xml:space="preserve">meteorological </w:t>
      </w:r>
      <w:r w:rsidRPr="005C3CFF">
        <w:rPr>
          <w:rFonts w:ascii="Times New Roman" w:hAnsi="Times New Roman" w:cs="Times New Roman"/>
        </w:rPr>
        <w:t>models we now</w:t>
      </w:r>
      <w:r w:rsidR="002C6D4A" w:rsidRPr="005C3CFF">
        <w:rPr>
          <w:rFonts w:ascii="Times New Roman" w:hAnsi="Times New Roman" w:cs="Times New Roman"/>
        </w:rPr>
        <w:t xml:space="preserve"> put in a random perturbation to try and stimulate the showers, so a similar technique where you actually try to reduce the (smoothing) effect. </w:t>
      </w:r>
    </w:p>
    <w:p w14:paraId="7DBE7A7A" w14:textId="77777777" w:rsidR="002C6D4A" w:rsidRDefault="002C6D4A"/>
    <w:p w14:paraId="6BC9C556" w14:textId="77777777" w:rsidR="005C3CFF" w:rsidRPr="00CD7611" w:rsidRDefault="005C3CFF" w:rsidP="000959E9">
      <w:pPr>
        <w:spacing w:after="0"/>
        <w:rPr>
          <w:rFonts w:ascii="Times New Roman" w:hAnsi="Times New Roman" w:cs="Times New Roman"/>
          <w:u w:val="single"/>
        </w:rPr>
      </w:pPr>
      <w:proofErr w:type="gramStart"/>
      <w:r w:rsidRPr="00CD7611">
        <w:rPr>
          <w:rFonts w:ascii="Times New Roman" w:hAnsi="Times New Roman" w:cs="Times New Roman"/>
          <w:u w:val="single"/>
        </w:rPr>
        <w:lastRenderedPageBreak/>
        <w:t>Question  by</w:t>
      </w:r>
      <w:proofErr w:type="gramEnd"/>
      <w:r w:rsidRPr="00CD7611">
        <w:rPr>
          <w:rFonts w:ascii="Times New Roman" w:hAnsi="Times New Roman" w:cs="Times New Roman"/>
          <w:u w:val="single"/>
        </w:rPr>
        <w:t xml:space="preserve"> Chi-Yao Chang, </w:t>
      </w:r>
      <w:proofErr w:type="spellStart"/>
      <w:r w:rsidRPr="00CD7611">
        <w:rPr>
          <w:rFonts w:ascii="Times New Roman" w:hAnsi="Times New Roman" w:cs="Times New Roman"/>
          <w:u w:val="single"/>
        </w:rPr>
        <w:t>Frauenhofer</w:t>
      </w:r>
      <w:proofErr w:type="spellEnd"/>
      <w:r w:rsidRPr="00CD7611">
        <w:rPr>
          <w:rFonts w:ascii="Times New Roman" w:hAnsi="Times New Roman" w:cs="Times New Roman"/>
          <w:u w:val="single"/>
        </w:rPr>
        <w:t xml:space="preserve"> IWES, Germany. </w:t>
      </w:r>
    </w:p>
    <w:p w14:paraId="0F6D96DB" w14:textId="3E2F7E54" w:rsidR="00F1659D" w:rsidRPr="005C3CFF" w:rsidRDefault="002C6D4A">
      <w:pPr>
        <w:rPr>
          <w:rFonts w:ascii="Times New Roman" w:hAnsi="Times New Roman" w:cs="Times New Roman"/>
        </w:rPr>
      </w:pPr>
      <w:r w:rsidRPr="005C3CFF">
        <w:rPr>
          <w:rFonts w:ascii="Times New Roman" w:hAnsi="Times New Roman" w:cs="Times New Roman"/>
        </w:rPr>
        <w:t xml:space="preserve">I want to stick </w:t>
      </w:r>
      <w:r w:rsidR="00F1659D" w:rsidRPr="005C3CFF">
        <w:rPr>
          <w:rFonts w:ascii="Times New Roman" w:hAnsi="Times New Roman" w:cs="Times New Roman"/>
        </w:rPr>
        <w:t>with that topic dealing with LES and so on.</w:t>
      </w:r>
      <w:r w:rsidRPr="005C3CFF">
        <w:rPr>
          <w:rFonts w:ascii="Times New Roman" w:hAnsi="Times New Roman" w:cs="Times New Roman"/>
        </w:rPr>
        <w:t xml:space="preserve"> </w:t>
      </w:r>
      <w:r w:rsidR="00B0666E" w:rsidRPr="005C3CFF">
        <w:rPr>
          <w:rFonts w:ascii="Times New Roman" w:hAnsi="Times New Roman" w:cs="Times New Roman"/>
        </w:rPr>
        <w:t xml:space="preserve">If we look at the basic assumptions of LES from the basic </w:t>
      </w:r>
      <w:proofErr w:type="spellStart"/>
      <w:r w:rsidR="009F6B6A" w:rsidRPr="005C3CFF">
        <w:rPr>
          <w:rFonts w:ascii="Times New Roman" w:hAnsi="Times New Roman" w:cs="Times New Roman"/>
        </w:rPr>
        <w:t>Smagorinsky</w:t>
      </w:r>
      <w:r w:rsidR="00B0666E" w:rsidRPr="005C3CFF">
        <w:rPr>
          <w:rFonts w:ascii="Times New Roman" w:hAnsi="Times New Roman" w:cs="Times New Roman"/>
        </w:rPr>
        <w:t>sky</w:t>
      </w:r>
      <w:proofErr w:type="spellEnd"/>
      <w:r w:rsidR="00B0666E" w:rsidRPr="005C3CFF">
        <w:rPr>
          <w:rFonts w:ascii="Times New Roman" w:hAnsi="Times New Roman" w:cs="Times New Roman"/>
        </w:rPr>
        <w:t xml:space="preserve"> assumptions there are some restrictions about the grid size, and how can we make sure that if we are dealing with mesoscale coupling with LES that we are really getting the turbulence that we want to have. </w:t>
      </w:r>
    </w:p>
    <w:p w14:paraId="5747EC9B" w14:textId="77777777" w:rsidR="005C3CFF" w:rsidRPr="00F00F41" w:rsidRDefault="005C3CFF" w:rsidP="000959E9">
      <w:pPr>
        <w:spacing w:after="0"/>
        <w:rPr>
          <w:rFonts w:ascii="Times New Roman" w:hAnsi="Times New Roman" w:cs="Times New Roman"/>
          <w:u w:val="single"/>
        </w:rPr>
      </w:pPr>
      <w:r w:rsidRPr="00F00F41">
        <w:rPr>
          <w:rFonts w:ascii="Times New Roman" w:hAnsi="Times New Roman" w:cs="Times New Roman"/>
          <w:u w:val="single"/>
        </w:rPr>
        <w:t>Answer by Gill</w:t>
      </w:r>
      <w:r>
        <w:rPr>
          <w:rFonts w:ascii="Times New Roman" w:hAnsi="Times New Roman" w:cs="Times New Roman"/>
          <w:u w:val="single"/>
        </w:rPr>
        <w:t xml:space="preserve"> </w:t>
      </w:r>
      <w:proofErr w:type="spellStart"/>
      <w:r w:rsidRPr="00A5447B">
        <w:rPr>
          <w:rFonts w:ascii="Times New Roman" w:hAnsi="Times New Roman" w:cs="Times New Roman"/>
          <w:u w:val="single"/>
        </w:rPr>
        <w:t>Lizcano</w:t>
      </w:r>
      <w:proofErr w:type="spellEnd"/>
      <w:r w:rsidRPr="00F00F41">
        <w:rPr>
          <w:rFonts w:ascii="Times New Roman" w:hAnsi="Times New Roman" w:cs="Times New Roman"/>
          <w:u w:val="single"/>
        </w:rPr>
        <w:t xml:space="preserve">: </w:t>
      </w:r>
    </w:p>
    <w:p w14:paraId="7A40FED6" w14:textId="0613BC67" w:rsidR="002C6D4A" w:rsidRPr="005C3CFF" w:rsidRDefault="005C3CFF" w:rsidP="005C3CFF">
      <w:pPr>
        <w:rPr>
          <w:rFonts w:ascii="Times New Roman" w:hAnsi="Times New Roman" w:cs="Times New Roman"/>
        </w:rPr>
      </w:pPr>
      <w:r w:rsidRPr="005C3CFF">
        <w:rPr>
          <w:rFonts w:ascii="Times New Roman" w:hAnsi="Times New Roman" w:cs="Times New Roman"/>
        </w:rPr>
        <w:t xml:space="preserve"> </w:t>
      </w:r>
      <w:r w:rsidR="009F6B6A" w:rsidRPr="005C3CFF">
        <w:rPr>
          <w:rFonts w:ascii="Times New Roman" w:hAnsi="Times New Roman" w:cs="Times New Roman"/>
        </w:rPr>
        <w:t xml:space="preserve">In the presentation I showed just results from 100 meteorological solutions. We had another runs with </w:t>
      </w:r>
      <w:r w:rsidR="00550E78" w:rsidRPr="005C3CFF">
        <w:rPr>
          <w:rFonts w:ascii="Times New Roman" w:hAnsi="Times New Roman" w:cs="Times New Roman"/>
        </w:rPr>
        <w:t>30 meters</w:t>
      </w:r>
      <w:r w:rsidR="009F6B6A" w:rsidRPr="005C3CFF">
        <w:rPr>
          <w:rFonts w:ascii="Times New Roman" w:hAnsi="Times New Roman" w:cs="Times New Roman"/>
        </w:rPr>
        <w:t xml:space="preserve"> (</w:t>
      </w:r>
      <w:r w:rsidR="002A456A" w:rsidRPr="005C3CFF">
        <w:rPr>
          <w:rFonts w:ascii="Times New Roman" w:hAnsi="Times New Roman" w:cs="Times New Roman"/>
        </w:rPr>
        <w:t>resolution</w:t>
      </w:r>
      <w:r w:rsidR="009F6B6A" w:rsidRPr="005C3CFF">
        <w:rPr>
          <w:rFonts w:ascii="Times New Roman" w:hAnsi="Times New Roman" w:cs="Times New Roman"/>
        </w:rPr>
        <w:t xml:space="preserve">) which are much more ideal </w:t>
      </w:r>
      <w:r w:rsidR="00757269" w:rsidRPr="005C3CFF">
        <w:rPr>
          <w:rFonts w:ascii="Times New Roman" w:hAnsi="Times New Roman" w:cs="Times New Roman"/>
        </w:rPr>
        <w:t>for the characterization, b</w:t>
      </w:r>
      <w:r w:rsidR="00671601" w:rsidRPr="005C3CFF">
        <w:rPr>
          <w:rFonts w:ascii="Times New Roman" w:hAnsi="Times New Roman" w:cs="Times New Roman"/>
        </w:rPr>
        <w:t>ut we wanted to test</w:t>
      </w:r>
      <w:r w:rsidR="00757269" w:rsidRPr="005C3CFF">
        <w:rPr>
          <w:rFonts w:ascii="Times New Roman" w:hAnsi="Times New Roman" w:cs="Times New Roman"/>
        </w:rPr>
        <w:t xml:space="preserve"> the feasibility to run WRF-LES in an operational use on a still </w:t>
      </w:r>
      <w:r w:rsidR="00550E78" w:rsidRPr="005C3CFF">
        <w:rPr>
          <w:rFonts w:ascii="Times New Roman" w:hAnsi="Times New Roman" w:cs="Times New Roman"/>
        </w:rPr>
        <w:t>30 meters</w:t>
      </w:r>
      <w:r w:rsidR="002A456A" w:rsidRPr="005C3CFF">
        <w:rPr>
          <w:rFonts w:ascii="Times New Roman" w:hAnsi="Times New Roman" w:cs="Times New Roman"/>
        </w:rPr>
        <w:t xml:space="preserve"> (resolution)</w:t>
      </w:r>
      <w:r w:rsidR="00671601" w:rsidRPr="005C3CFF">
        <w:rPr>
          <w:rFonts w:ascii="Times New Roman" w:hAnsi="Times New Roman" w:cs="Times New Roman"/>
        </w:rPr>
        <w:t>, whether it</w:t>
      </w:r>
      <w:r w:rsidR="00757269" w:rsidRPr="005C3CFF">
        <w:rPr>
          <w:rFonts w:ascii="Times New Roman" w:hAnsi="Times New Roman" w:cs="Times New Roman"/>
        </w:rPr>
        <w:t xml:space="preserve"> might be too CPU-intense to run it. So we have some runs at </w:t>
      </w:r>
      <w:r w:rsidR="00550E78" w:rsidRPr="005C3CFF">
        <w:rPr>
          <w:rFonts w:ascii="Times New Roman" w:hAnsi="Times New Roman" w:cs="Times New Roman"/>
        </w:rPr>
        <w:t>30 meters</w:t>
      </w:r>
      <w:r w:rsidR="002A456A" w:rsidRPr="005C3CFF">
        <w:rPr>
          <w:rFonts w:ascii="Times New Roman" w:hAnsi="Times New Roman" w:cs="Times New Roman"/>
        </w:rPr>
        <w:t xml:space="preserve"> (resolution)</w:t>
      </w:r>
      <w:r w:rsidR="00550E78" w:rsidRPr="005C3CFF">
        <w:rPr>
          <w:rFonts w:ascii="Times New Roman" w:hAnsi="Times New Roman" w:cs="Times New Roman"/>
        </w:rPr>
        <w:t>,</w:t>
      </w:r>
      <w:r w:rsidR="00757269" w:rsidRPr="005C3CFF">
        <w:rPr>
          <w:rFonts w:ascii="Times New Roman" w:hAnsi="Times New Roman" w:cs="Times New Roman"/>
        </w:rPr>
        <w:t xml:space="preserve"> which probably would give us better</w:t>
      </w:r>
      <w:r w:rsidR="00671601" w:rsidRPr="005C3CFF">
        <w:rPr>
          <w:rFonts w:ascii="Times New Roman" w:hAnsi="Times New Roman" w:cs="Times New Roman"/>
        </w:rPr>
        <w:t xml:space="preserve"> and better</w:t>
      </w:r>
      <w:r w:rsidR="00583F99" w:rsidRPr="005C3CFF">
        <w:rPr>
          <w:rFonts w:ascii="Times New Roman" w:hAnsi="Times New Roman" w:cs="Times New Roman"/>
        </w:rPr>
        <w:t xml:space="preserve"> results, but</w:t>
      </w:r>
      <w:r w:rsidR="00757269" w:rsidRPr="005C3CFF">
        <w:rPr>
          <w:rFonts w:ascii="Times New Roman" w:hAnsi="Times New Roman" w:cs="Times New Roman"/>
        </w:rPr>
        <w:t xml:space="preserve"> we </w:t>
      </w:r>
      <w:r w:rsidR="00671601" w:rsidRPr="005C3CFF">
        <w:rPr>
          <w:rFonts w:ascii="Times New Roman" w:hAnsi="Times New Roman" w:cs="Times New Roman"/>
        </w:rPr>
        <w:t xml:space="preserve">still need </w:t>
      </w:r>
      <w:r w:rsidR="00757269" w:rsidRPr="005C3CFF">
        <w:rPr>
          <w:rFonts w:ascii="Times New Roman" w:hAnsi="Times New Roman" w:cs="Times New Roman"/>
        </w:rPr>
        <w:t xml:space="preserve">to investigate on that. But –and I didn’t mention that - the </w:t>
      </w:r>
      <w:r w:rsidR="00671601" w:rsidRPr="005C3CFF">
        <w:rPr>
          <w:rFonts w:ascii="Times New Roman" w:hAnsi="Times New Roman" w:cs="Times New Roman"/>
        </w:rPr>
        <w:t xml:space="preserve">particular </w:t>
      </w:r>
      <w:r w:rsidR="00757269" w:rsidRPr="005C3CFF">
        <w:rPr>
          <w:rFonts w:ascii="Times New Roman" w:hAnsi="Times New Roman" w:cs="Times New Roman"/>
        </w:rPr>
        <w:t xml:space="preserve">resolution is </w:t>
      </w:r>
      <w:r w:rsidR="00671601" w:rsidRPr="005C3CFF">
        <w:rPr>
          <w:rFonts w:ascii="Times New Roman" w:hAnsi="Times New Roman" w:cs="Times New Roman"/>
        </w:rPr>
        <w:t>just as</w:t>
      </w:r>
      <w:r w:rsidR="00757269" w:rsidRPr="005C3CFF">
        <w:rPr>
          <w:rFonts w:ascii="Times New Roman" w:hAnsi="Times New Roman" w:cs="Times New Roman"/>
        </w:rPr>
        <w:t xml:space="preserve"> important</w:t>
      </w:r>
      <w:r w:rsidR="00671601" w:rsidRPr="005C3CFF">
        <w:rPr>
          <w:rFonts w:ascii="Times New Roman" w:hAnsi="Times New Roman" w:cs="Times New Roman"/>
        </w:rPr>
        <w:t>. But we need to go around the same experiment with much more vertical levels. Again, what we wa</w:t>
      </w:r>
      <w:r w:rsidR="00583F99" w:rsidRPr="005C3CFF">
        <w:rPr>
          <w:rFonts w:ascii="Times New Roman" w:hAnsi="Times New Roman" w:cs="Times New Roman"/>
        </w:rPr>
        <w:t>nt as a company and an industry is</w:t>
      </w:r>
      <w:r w:rsidR="00671601" w:rsidRPr="005C3CFF">
        <w:rPr>
          <w:rFonts w:ascii="Times New Roman" w:hAnsi="Times New Roman" w:cs="Times New Roman"/>
        </w:rPr>
        <w:t xml:space="preserve"> something that is feasible</w:t>
      </w:r>
      <w:r w:rsidR="00583F99" w:rsidRPr="005C3CFF">
        <w:rPr>
          <w:rFonts w:ascii="Times New Roman" w:hAnsi="Times New Roman" w:cs="Times New Roman"/>
        </w:rPr>
        <w:t>,</w:t>
      </w:r>
      <w:r w:rsidR="00671601" w:rsidRPr="005C3CFF">
        <w:rPr>
          <w:rFonts w:ascii="Times New Roman" w:hAnsi="Times New Roman" w:cs="Times New Roman"/>
        </w:rPr>
        <w:t xml:space="preserve"> so we are trying to go through what could be a control experiment</w:t>
      </w:r>
      <w:r w:rsidR="009F6B6A" w:rsidRPr="005C3CFF">
        <w:rPr>
          <w:rFonts w:ascii="Times New Roman" w:hAnsi="Times New Roman" w:cs="Times New Roman"/>
        </w:rPr>
        <w:t xml:space="preserve"> </w:t>
      </w:r>
      <w:r w:rsidR="00671601" w:rsidRPr="005C3CFF">
        <w:rPr>
          <w:rFonts w:ascii="Times New Roman" w:hAnsi="Times New Roman" w:cs="Times New Roman"/>
        </w:rPr>
        <w:t xml:space="preserve">that you could run for weeks or something </w:t>
      </w:r>
      <w:r w:rsidR="00583F99" w:rsidRPr="005C3CFF">
        <w:rPr>
          <w:rFonts w:ascii="Times New Roman" w:hAnsi="Times New Roman" w:cs="Times New Roman"/>
        </w:rPr>
        <w:t xml:space="preserve">that </w:t>
      </w:r>
      <w:r w:rsidR="00671601" w:rsidRPr="005C3CFF">
        <w:rPr>
          <w:rFonts w:ascii="Times New Roman" w:hAnsi="Times New Roman" w:cs="Times New Roman"/>
        </w:rPr>
        <w:t>we can deliver in days.</w:t>
      </w:r>
      <w:r w:rsidR="00B0666E" w:rsidRPr="005C3CFF">
        <w:rPr>
          <w:rFonts w:ascii="Times New Roman" w:hAnsi="Times New Roman" w:cs="Times New Roman"/>
        </w:rPr>
        <w:t xml:space="preserve"> </w:t>
      </w:r>
      <w:r w:rsidR="00583F99" w:rsidRPr="005C3CFF">
        <w:rPr>
          <w:rFonts w:ascii="Times New Roman" w:hAnsi="Times New Roman" w:cs="Times New Roman"/>
        </w:rPr>
        <w:t xml:space="preserve">And that’s why our main discussion </w:t>
      </w:r>
      <w:r w:rsidR="00C84229" w:rsidRPr="005C3CFF">
        <w:rPr>
          <w:rFonts w:ascii="Times New Roman" w:hAnsi="Times New Roman" w:cs="Times New Roman"/>
        </w:rPr>
        <w:t>with</w:t>
      </w:r>
      <w:r w:rsidR="00583F99" w:rsidRPr="005C3CFF">
        <w:rPr>
          <w:rFonts w:ascii="Times New Roman" w:hAnsi="Times New Roman" w:cs="Times New Roman"/>
        </w:rPr>
        <w:t xml:space="preserve"> </w:t>
      </w:r>
      <w:proofErr w:type="spellStart"/>
      <w:r w:rsidR="00C84229" w:rsidRPr="005C3CFF">
        <w:rPr>
          <w:rFonts w:ascii="Times New Roman" w:hAnsi="Times New Roman" w:cs="Times New Roman"/>
        </w:rPr>
        <w:t>Brank</w:t>
      </w:r>
      <w:r w:rsidR="00583F99" w:rsidRPr="005C3CFF">
        <w:rPr>
          <w:rFonts w:ascii="Times New Roman" w:hAnsi="Times New Roman" w:cs="Times New Roman"/>
        </w:rPr>
        <w:t>o</w:t>
      </w:r>
      <w:proofErr w:type="spellEnd"/>
      <w:r w:rsidR="00583F99" w:rsidRPr="005C3CFF">
        <w:rPr>
          <w:rFonts w:ascii="Times New Roman" w:hAnsi="Times New Roman" w:cs="Times New Roman"/>
        </w:rPr>
        <w:t xml:space="preserve"> (</w:t>
      </w:r>
      <w:proofErr w:type="spellStart"/>
      <w:r w:rsidR="00C84229" w:rsidRPr="005C3CFF">
        <w:rPr>
          <w:rFonts w:ascii="Times New Roman" w:hAnsi="Times New Roman" w:cs="Times New Roman"/>
        </w:rPr>
        <w:t>Branko</w:t>
      </w:r>
      <w:proofErr w:type="spellEnd"/>
      <w:r w:rsidR="00C84229" w:rsidRPr="005C3CFF">
        <w:rPr>
          <w:rFonts w:ascii="Times New Roman" w:hAnsi="Times New Roman" w:cs="Times New Roman"/>
        </w:rPr>
        <w:t xml:space="preserve"> </w:t>
      </w:r>
      <w:proofErr w:type="spellStart"/>
      <w:r w:rsidR="00C84229" w:rsidRPr="005C3CFF">
        <w:rPr>
          <w:rFonts w:ascii="Times New Roman" w:hAnsi="Times New Roman" w:cs="Times New Roman"/>
        </w:rPr>
        <w:t>Kosovic</w:t>
      </w:r>
      <w:proofErr w:type="spellEnd"/>
      <w:r w:rsidR="00C84229" w:rsidRPr="005C3CFF">
        <w:rPr>
          <w:rFonts w:ascii="Times New Roman" w:hAnsi="Times New Roman" w:cs="Times New Roman"/>
        </w:rPr>
        <w:t>, NCAR</w:t>
      </w:r>
      <w:r w:rsidR="00583F99" w:rsidRPr="005C3CFF">
        <w:rPr>
          <w:rFonts w:ascii="Times New Roman" w:hAnsi="Times New Roman" w:cs="Times New Roman"/>
        </w:rPr>
        <w:t xml:space="preserve">) was </w:t>
      </w:r>
      <w:r w:rsidR="00C84229" w:rsidRPr="005C3CFF">
        <w:rPr>
          <w:rFonts w:ascii="Times New Roman" w:hAnsi="Times New Roman" w:cs="Times New Roman"/>
        </w:rPr>
        <w:t xml:space="preserve">about </w:t>
      </w:r>
      <w:r w:rsidR="00583F99" w:rsidRPr="005C3CFF">
        <w:rPr>
          <w:rFonts w:ascii="Times New Roman" w:hAnsi="Times New Roman" w:cs="Times New Roman"/>
        </w:rPr>
        <w:t>that.</w:t>
      </w:r>
    </w:p>
    <w:p w14:paraId="0BA5A1BD" w14:textId="1D2A175A" w:rsidR="005C3CFF" w:rsidRPr="006977D1" w:rsidRDefault="005C3CFF" w:rsidP="005C3CFF">
      <w:pPr>
        <w:spacing w:after="0"/>
        <w:rPr>
          <w:rFonts w:ascii="Times New Roman" w:hAnsi="Times New Roman" w:cs="Times New Roman"/>
          <w:u w:val="single"/>
        </w:rPr>
      </w:pPr>
      <w:proofErr w:type="gramStart"/>
      <w:r w:rsidRPr="00CD7611">
        <w:rPr>
          <w:rFonts w:ascii="Times New Roman" w:hAnsi="Times New Roman" w:cs="Times New Roman"/>
          <w:u w:val="single"/>
        </w:rPr>
        <w:t>Question  by</w:t>
      </w:r>
      <w:proofErr w:type="gramEnd"/>
      <w:r w:rsidRPr="00CD7611">
        <w:rPr>
          <w:rFonts w:ascii="Times New Roman" w:hAnsi="Times New Roman" w:cs="Times New Roman"/>
          <w:u w:val="single"/>
        </w:rPr>
        <w:t xml:space="preserve"> </w:t>
      </w:r>
      <w:r w:rsidRPr="006977D1">
        <w:rPr>
          <w:rFonts w:ascii="Times New Roman" w:hAnsi="Times New Roman" w:cs="Times New Roman"/>
          <w:u w:val="single"/>
        </w:rPr>
        <w:t>Charlotte Hasager, DTU-wind</w:t>
      </w:r>
      <w:r>
        <w:rPr>
          <w:rFonts w:ascii="Times New Roman" w:hAnsi="Times New Roman" w:cs="Times New Roman"/>
          <w:u w:val="single"/>
        </w:rPr>
        <w:t>:</w:t>
      </w:r>
      <w:r w:rsidRPr="006977D1">
        <w:rPr>
          <w:rFonts w:ascii="Times New Roman" w:hAnsi="Times New Roman" w:cs="Times New Roman"/>
          <w:u w:val="single"/>
        </w:rPr>
        <w:t xml:space="preserve"> </w:t>
      </w:r>
    </w:p>
    <w:p w14:paraId="2A7D492F" w14:textId="7AA4C506" w:rsidR="00C14CA0" w:rsidRPr="005C3CFF" w:rsidRDefault="00C84229">
      <w:pPr>
        <w:rPr>
          <w:rFonts w:ascii="Times New Roman" w:hAnsi="Times New Roman" w:cs="Times New Roman"/>
        </w:rPr>
      </w:pPr>
      <w:r w:rsidRPr="005C3CFF">
        <w:rPr>
          <w:rFonts w:ascii="Times New Roman" w:hAnsi="Times New Roman" w:cs="Times New Roman"/>
        </w:rPr>
        <w:t>I would like to comment on the last point of better surface characterization</w:t>
      </w:r>
      <w:r w:rsidR="00135F39" w:rsidRPr="005C3CFF">
        <w:rPr>
          <w:rFonts w:ascii="Times New Roman" w:hAnsi="Times New Roman" w:cs="Times New Roman"/>
        </w:rPr>
        <w:t xml:space="preserve">, which I think is, of course, better topography maps or land surface roughness maps, in particular. And I think for the land surface roughness maps there could be opportunities to use sort of more modern satellite remote sensing and air-borne remote sensing data to produce such maps and that would in my opinion probably improve some of the land-based estimates for the modelling. Because I think there is some uncertainty even on flat fairly simple terrain and I think  part of that is due to the surface maps </w:t>
      </w:r>
      <w:r w:rsidR="00C14CA0" w:rsidRPr="005C3CFF">
        <w:rPr>
          <w:rFonts w:ascii="Times New Roman" w:hAnsi="Times New Roman" w:cs="Times New Roman"/>
        </w:rPr>
        <w:t xml:space="preserve">being, </w:t>
      </w:r>
      <w:r w:rsidR="00135F39" w:rsidRPr="005C3CFF">
        <w:rPr>
          <w:rFonts w:ascii="Times New Roman" w:hAnsi="Times New Roman" w:cs="Times New Roman"/>
        </w:rPr>
        <w:t>actually</w:t>
      </w:r>
      <w:r w:rsidR="00C14CA0" w:rsidRPr="005C3CFF">
        <w:rPr>
          <w:rFonts w:ascii="Times New Roman" w:hAnsi="Times New Roman" w:cs="Times New Roman"/>
        </w:rPr>
        <w:t xml:space="preserve">, </w:t>
      </w:r>
      <w:r w:rsidR="00135F39" w:rsidRPr="005C3CFF">
        <w:rPr>
          <w:rFonts w:ascii="Times New Roman" w:hAnsi="Times New Roman" w:cs="Times New Roman"/>
        </w:rPr>
        <w:t>not very good</w:t>
      </w:r>
      <w:r w:rsidR="00C14CA0" w:rsidRPr="005C3CFF">
        <w:rPr>
          <w:rFonts w:ascii="Times New Roman" w:hAnsi="Times New Roman" w:cs="Times New Roman"/>
        </w:rPr>
        <w:t xml:space="preserve"> in the current settings</w:t>
      </w:r>
      <w:r w:rsidR="00135F39" w:rsidRPr="005C3CFF">
        <w:rPr>
          <w:rFonts w:ascii="Times New Roman" w:hAnsi="Times New Roman" w:cs="Times New Roman"/>
        </w:rPr>
        <w:t>.</w:t>
      </w:r>
    </w:p>
    <w:p w14:paraId="6B5539C2" w14:textId="77777777" w:rsidR="005C3CFF" w:rsidRPr="00A5447B" w:rsidRDefault="005C3CFF" w:rsidP="005C3CFF">
      <w:pPr>
        <w:spacing w:after="0"/>
        <w:rPr>
          <w:rFonts w:ascii="Times New Roman" w:hAnsi="Times New Roman" w:cs="Times New Roman"/>
          <w:u w:val="single"/>
        </w:rPr>
      </w:pPr>
      <w:r w:rsidRPr="00F00F41">
        <w:rPr>
          <w:rFonts w:ascii="Times New Roman" w:hAnsi="Times New Roman" w:cs="Times New Roman"/>
          <w:u w:val="single"/>
        </w:rPr>
        <w:t xml:space="preserve">Answer by </w:t>
      </w:r>
      <w:r w:rsidRPr="00A5447B">
        <w:rPr>
          <w:rFonts w:ascii="Times New Roman" w:hAnsi="Times New Roman" w:cs="Times New Roman"/>
          <w:u w:val="single"/>
        </w:rPr>
        <w:t>Jake</w:t>
      </w:r>
      <w:r>
        <w:rPr>
          <w:rFonts w:ascii="Times New Roman" w:hAnsi="Times New Roman" w:cs="Times New Roman"/>
          <w:u w:val="single"/>
        </w:rPr>
        <w:t xml:space="preserve"> Badger</w:t>
      </w:r>
      <w:r w:rsidRPr="00A5447B">
        <w:rPr>
          <w:rFonts w:ascii="Times New Roman" w:hAnsi="Times New Roman" w:cs="Times New Roman"/>
          <w:u w:val="single"/>
        </w:rPr>
        <w:t xml:space="preserve">:     </w:t>
      </w:r>
    </w:p>
    <w:p w14:paraId="3790872A" w14:textId="77777777" w:rsidR="008070D6" w:rsidRPr="005C3CFF" w:rsidRDefault="00F66BDD" w:rsidP="00F66BDD">
      <w:pPr>
        <w:spacing w:after="0"/>
        <w:rPr>
          <w:rFonts w:ascii="Times New Roman" w:hAnsi="Times New Roman" w:cs="Times New Roman"/>
        </w:rPr>
      </w:pPr>
      <w:r w:rsidRPr="005C3CFF">
        <w:rPr>
          <w:rFonts w:ascii="Times New Roman" w:hAnsi="Times New Roman" w:cs="Times New Roman"/>
        </w:rPr>
        <w:t xml:space="preserve">What you mentioned there made me think, that when we saw the benchmarking exercise </w:t>
      </w:r>
      <w:r w:rsidR="008070D6" w:rsidRPr="005C3CFF">
        <w:rPr>
          <w:rFonts w:ascii="Times New Roman" w:hAnsi="Times New Roman" w:cs="Times New Roman"/>
        </w:rPr>
        <w:t>(</w:t>
      </w:r>
      <w:r w:rsidRPr="005C3CFF">
        <w:rPr>
          <w:rFonts w:ascii="Times New Roman" w:hAnsi="Times New Roman" w:cs="Times New Roman"/>
        </w:rPr>
        <w:t>it seemed</w:t>
      </w:r>
      <w:r w:rsidR="008070D6" w:rsidRPr="005C3CFF">
        <w:rPr>
          <w:rFonts w:ascii="Times New Roman" w:hAnsi="Times New Roman" w:cs="Times New Roman"/>
        </w:rPr>
        <w:t>)</w:t>
      </w:r>
      <w:r w:rsidRPr="005C3CFF">
        <w:rPr>
          <w:rFonts w:ascii="Times New Roman" w:hAnsi="Times New Roman" w:cs="Times New Roman"/>
        </w:rPr>
        <w:t xml:space="preserve"> that the effect of roughness was most prevalent in the onshore sites. If you looked at the effect of resolution the bias was going to zero when you increased the resolution and it looked like that because </w:t>
      </w:r>
      <w:r w:rsidR="00A353A8" w:rsidRPr="005C3CFF">
        <w:rPr>
          <w:rFonts w:ascii="Times New Roman" w:hAnsi="Times New Roman" w:cs="Times New Roman"/>
        </w:rPr>
        <w:t>the roughness for</w:t>
      </w:r>
      <w:r w:rsidRPr="005C3CFF">
        <w:rPr>
          <w:rFonts w:ascii="Times New Roman" w:hAnsi="Times New Roman" w:cs="Times New Roman"/>
        </w:rPr>
        <w:t xml:space="preserve"> the off-shore was pretty well represented</w:t>
      </w:r>
      <w:r w:rsidR="00DC1A5D" w:rsidRPr="005C3CFF">
        <w:rPr>
          <w:rFonts w:ascii="Times New Roman" w:hAnsi="Times New Roman" w:cs="Times New Roman"/>
        </w:rPr>
        <w:t>.</w:t>
      </w:r>
      <w:r w:rsidR="00A353A8" w:rsidRPr="005C3CFF">
        <w:rPr>
          <w:rFonts w:ascii="Times New Roman" w:hAnsi="Times New Roman" w:cs="Times New Roman"/>
        </w:rPr>
        <w:t xml:space="preserve"> And if you looked at the coastal it was quite interesting that the order went offshore-coastal-land in the bias</w:t>
      </w:r>
      <w:r w:rsidR="00DC1A5D" w:rsidRPr="005C3CFF">
        <w:rPr>
          <w:rFonts w:ascii="Times New Roman" w:hAnsi="Times New Roman" w:cs="Times New Roman"/>
        </w:rPr>
        <w:t>,</w:t>
      </w:r>
      <w:r w:rsidR="00A353A8" w:rsidRPr="005C3CFF">
        <w:rPr>
          <w:rFonts w:ascii="Times New Roman" w:hAnsi="Times New Roman" w:cs="Times New Roman"/>
        </w:rPr>
        <w:t xml:space="preserve"> which is contrary to what I would have expected, but then (I was thinking) if you look at the wind rose you saw that most of the time the wind was actually coming off the sea</w:t>
      </w:r>
      <w:r w:rsidR="00DC1A5D" w:rsidRPr="005C3CFF">
        <w:rPr>
          <w:rFonts w:ascii="Times New Roman" w:hAnsi="Times New Roman" w:cs="Times New Roman"/>
        </w:rPr>
        <w:t xml:space="preserve">, so most of the time it (the coastal) was actually as an offshore site, so it is much more like an off-shore site than a complicated coastal. But then </w:t>
      </w:r>
      <w:r w:rsidR="00711DF1" w:rsidRPr="005C3CFF">
        <w:rPr>
          <w:rFonts w:ascii="Times New Roman" w:hAnsi="Times New Roman" w:cs="Times New Roman"/>
        </w:rPr>
        <w:t>(</w:t>
      </w:r>
      <w:r w:rsidR="00DC1A5D" w:rsidRPr="005C3CFF">
        <w:rPr>
          <w:rFonts w:ascii="Times New Roman" w:hAnsi="Times New Roman" w:cs="Times New Roman"/>
        </w:rPr>
        <w:t>I was thinking</w:t>
      </w:r>
      <w:r w:rsidR="00711DF1" w:rsidRPr="005C3CFF">
        <w:rPr>
          <w:rFonts w:ascii="Times New Roman" w:hAnsi="Times New Roman" w:cs="Times New Roman"/>
        </w:rPr>
        <w:t>)</w:t>
      </w:r>
      <w:r w:rsidR="00DC1A5D" w:rsidRPr="005C3CFF">
        <w:rPr>
          <w:rFonts w:ascii="Times New Roman" w:hAnsi="Times New Roman" w:cs="Times New Roman"/>
        </w:rPr>
        <w:t xml:space="preserve"> may be this exercise would make us think about the need to downscale to micro</w:t>
      </w:r>
      <w:r w:rsidR="00711DF1" w:rsidRPr="005C3CFF">
        <w:rPr>
          <w:rFonts w:ascii="Times New Roman" w:hAnsi="Times New Roman" w:cs="Times New Roman"/>
        </w:rPr>
        <w:t xml:space="preserve">scale and what we see there, yes, that is true, because, actually, if you took account of the site roughness for the on-land site (this is speculation) you would remove some of that bias, just by having the right roughness of the site. So if you did a downscaling using high-resolution roughness information then I think the order (of bias) would be offshore-land-coastal, because coastal then becomes the most complicated and difficult place to model at microscale. </w:t>
      </w:r>
      <w:r w:rsidR="008070D6" w:rsidRPr="005C3CFF">
        <w:rPr>
          <w:rFonts w:ascii="Times New Roman" w:hAnsi="Times New Roman" w:cs="Times New Roman"/>
        </w:rPr>
        <w:t>So I agree</w:t>
      </w:r>
      <w:r w:rsidR="00711DF1" w:rsidRPr="005C3CFF">
        <w:rPr>
          <w:rFonts w:ascii="Times New Roman" w:hAnsi="Times New Roman" w:cs="Times New Roman"/>
        </w:rPr>
        <w:t xml:space="preserve">, it would be nice to projects where we can look at the satellite </w:t>
      </w:r>
      <w:r w:rsidR="00904781" w:rsidRPr="005C3CFF">
        <w:rPr>
          <w:rFonts w:ascii="Times New Roman" w:hAnsi="Times New Roman" w:cs="Times New Roman"/>
        </w:rPr>
        <w:t xml:space="preserve">data in a more raw sense, look into the individual channels </w:t>
      </w:r>
      <w:r w:rsidR="008070D6" w:rsidRPr="005C3CFF">
        <w:rPr>
          <w:rFonts w:ascii="Times New Roman" w:hAnsi="Times New Roman" w:cs="Times New Roman"/>
        </w:rPr>
        <w:t>and may be come up with better ways to classify land covers in terms of our own needs, i.e. roughness.</w:t>
      </w:r>
    </w:p>
    <w:p w14:paraId="3E9E1F2A" w14:textId="77777777" w:rsidR="008070D6" w:rsidRPr="005C3CFF" w:rsidRDefault="008070D6" w:rsidP="00F66BDD">
      <w:pPr>
        <w:spacing w:after="0"/>
        <w:rPr>
          <w:rFonts w:ascii="Times New Roman" w:hAnsi="Times New Roman" w:cs="Times New Roman"/>
        </w:rPr>
      </w:pPr>
    </w:p>
    <w:p w14:paraId="531E5DFB" w14:textId="7CA909AF" w:rsidR="00B56581" w:rsidRPr="005C3CFF" w:rsidRDefault="008070D6" w:rsidP="00F66BDD">
      <w:pPr>
        <w:spacing w:after="0"/>
        <w:rPr>
          <w:rFonts w:ascii="Times New Roman" w:hAnsi="Times New Roman" w:cs="Times New Roman"/>
        </w:rPr>
      </w:pPr>
      <w:r w:rsidRPr="005C3CFF">
        <w:rPr>
          <w:rFonts w:ascii="Times New Roman" w:hAnsi="Times New Roman" w:cs="Times New Roman"/>
        </w:rPr>
        <w:lastRenderedPageBreak/>
        <w:t xml:space="preserve">If I can say another thing: From the presentations we heard today everybody was giving a different approach to a challenge, and that was </w:t>
      </w:r>
      <w:r w:rsidR="00711DF1" w:rsidRPr="005C3CFF">
        <w:rPr>
          <w:rFonts w:ascii="Times New Roman" w:hAnsi="Times New Roman" w:cs="Times New Roman"/>
        </w:rPr>
        <w:t xml:space="preserve"> </w:t>
      </w:r>
      <w:r w:rsidRPr="005C3CFF">
        <w:rPr>
          <w:rFonts w:ascii="Times New Roman" w:hAnsi="Times New Roman" w:cs="Times New Roman"/>
        </w:rPr>
        <w:t>- what I gave – how do you model the whole world in one hit, in one methodology</w:t>
      </w:r>
      <w:r w:rsidR="008419AB" w:rsidRPr="005C3CFF">
        <w:rPr>
          <w:rFonts w:ascii="Times New Roman" w:hAnsi="Times New Roman" w:cs="Times New Roman"/>
        </w:rPr>
        <w:t xml:space="preserve"> and  - of course –accept the limitations</w:t>
      </w:r>
      <w:r w:rsidR="00527F4F" w:rsidRPr="005C3CFF">
        <w:rPr>
          <w:rFonts w:ascii="Times New Roman" w:hAnsi="Times New Roman" w:cs="Times New Roman"/>
        </w:rPr>
        <w:t>. A</w:t>
      </w:r>
      <w:r w:rsidR="008419AB" w:rsidRPr="005C3CFF">
        <w:rPr>
          <w:rFonts w:ascii="Times New Roman" w:hAnsi="Times New Roman" w:cs="Times New Roman"/>
        </w:rPr>
        <w:t>nd one method without doing the mesoscale modelling</w:t>
      </w:r>
      <w:r w:rsidR="00527F4F" w:rsidRPr="005C3CFF">
        <w:rPr>
          <w:rFonts w:ascii="Times New Roman" w:hAnsi="Times New Roman" w:cs="Times New Roman"/>
        </w:rPr>
        <w:t xml:space="preserve">, </w:t>
      </w:r>
      <w:r w:rsidR="008419AB" w:rsidRPr="005C3CFF">
        <w:rPr>
          <w:rFonts w:ascii="Times New Roman" w:hAnsi="Times New Roman" w:cs="Times New Roman"/>
        </w:rPr>
        <w:t>we hear</w:t>
      </w:r>
      <w:r w:rsidR="00527F4F" w:rsidRPr="005C3CFF">
        <w:rPr>
          <w:rFonts w:ascii="Times New Roman" w:hAnsi="Times New Roman" w:cs="Times New Roman"/>
        </w:rPr>
        <w:t xml:space="preserve"> </w:t>
      </w:r>
      <w:r w:rsidR="008419AB" w:rsidRPr="005C3CFF">
        <w:rPr>
          <w:rFonts w:ascii="Times New Roman" w:hAnsi="Times New Roman" w:cs="Times New Roman"/>
        </w:rPr>
        <w:t>about</w:t>
      </w:r>
      <w:r w:rsidR="00527F4F" w:rsidRPr="005C3CFF">
        <w:rPr>
          <w:rFonts w:ascii="Times New Roman" w:hAnsi="Times New Roman" w:cs="Times New Roman"/>
        </w:rPr>
        <w:t>,</w:t>
      </w:r>
      <w:r w:rsidR="008419AB" w:rsidRPr="005C3CFF">
        <w:rPr>
          <w:rFonts w:ascii="Times New Roman" w:hAnsi="Times New Roman" w:cs="Times New Roman"/>
        </w:rPr>
        <w:t xml:space="preserve"> </w:t>
      </w:r>
      <w:r w:rsidR="00527F4F" w:rsidRPr="005C3CFF">
        <w:rPr>
          <w:rFonts w:ascii="Times New Roman" w:hAnsi="Times New Roman" w:cs="Times New Roman"/>
        </w:rPr>
        <w:t xml:space="preserve">is </w:t>
      </w:r>
      <w:r w:rsidR="008419AB" w:rsidRPr="005C3CFF">
        <w:rPr>
          <w:rFonts w:ascii="Times New Roman" w:hAnsi="Times New Roman" w:cs="Times New Roman"/>
        </w:rPr>
        <w:t>an analog method</w:t>
      </w:r>
      <w:r w:rsidR="00527F4F" w:rsidRPr="005C3CFF">
        <w:rPr>
          <w:rFonts w:ascii="Times New Roman" w:hAnsi="Times New Roman" w:cs="Times New Roman"/>
        </w:rPr>
        <w:t>;</w:t>
      </w:r>
      <w:r w:rsidR="008419AB" w:rsidRPr="005C3CFF">
        <w:rPr>
          <w:rFonts w:ascii="Times New Roman" w:hAnsi="Times New Roman" w:cs="Times New Roman"/>
        </w:rPr>
        <w:t xml:space="preserve"> </w:t>
      </w:r>
      <w:r w:rsidR="00527F4F" w:rsidRPr="005C3CFF">
        <w:rPr>
          <w:rFonts w:ascii="Times New Roman" w:hAnsi="Times New Roman" w:cs="Times New Roman"/>
        </w:rPr>
        <w:t>it</w:t>
      </w:r>
      <w:r w:rsidR="008419AB" w:rsidRPr="005C3CFF">
        <w:rPr>
          <w:rFonts w:ascii="Times New Roman" w:hAnsi="Times New Roman" w:cs="Times New Roman"/>
        </w:rPr>
        <w:t xml:space="preserve"> is always a competition between spending resources on</w:t>
      </w:r>
      <w:r w:rsidR="00711DF1" w:rsidRPr="005C3CFF">
        <w:rPr>
          <w:rFonts w:ascii="Times New Roman" w:hAnsi="Times New Roman" w:cs="Times New Roman"/>
        </w:rPr>
        <w:t xml:space="preserve"> </w:t>
      </w:r>
      <w:r w:rsidR="00527F4F" w:rsidRPr="005C3CFF">
        <w:rPr>
          <w:rFonts w:ascii="Times New Roman" w:hAnsi="Times New Roman" w:cs="Times New Roman"/>
        </w:rPr>
        <w:t>doing a lot of simulations or getting long time-series</w:t>
      </w:r>
      <w:r w:rsidR="00711DF1" w:rsidRPr="005C3CFF">
        <w:rPr>
          <w:rFonts w:ascii="Times New Roman" w:hAnsi="Times New Roman" w:cs="Times New Roman"/>
        </w:rPr>
        <w:t xml:space="preserve"> </w:t>
      </w:r>
      <w:r w:rsidR="00527F4F" w:rsidRPr="005C3CFF">
        <w:rPr>
          <w:rFonts w:ascii="Times New Roman" w:hAnsi="Times New Roman" w:cs="Times New Roman"/>
        </w:rPr>
        <w:t>as representatives; so actually this analog method can provide you with a statistical method to, kind of, enlarge the simulation period. This actually reminds me of 15 years</w:t>
      </w:r>
      <w:r w:rsidR="00711DF1" w:rsidRPr="005C3CFF">
        <w:rPr>
          <w:rFonts w:ascii="Times New Roman" w:hAnsi="Times New Roman" w:cs="Times New Roman"/>
        </w:rPr>
        <w:t xml:space="preserve"> </w:t>
      </w:r>
      <w:r w:rsidR="00527F4F" w:rsidRPr="005C3CFF">
        <w:rPr>
          <w:rFonts w:ascii="Times New Roman" w:hAnsi="Times New Roman" w:cs="Times New Roman"/>
        </w:rPr>
        <w:t>ago we were working with a statistical-dynamical methodology which was – exactly for the same reasons – the mesoscale modeling was very resource-intensive, so we wanted to do an approach called wind classes, where we actually took different geostrophic winds and different stability profiles and mesoscale-modelled in</w:t>
      </w:r>
      <w:r w:rsidR="00B56581" w:rsidRPr="005C3CFF">
        <w:rPr>
          <w:rFonts w:ascii="Times New Roman" w:hAnsi="Times New Roman" w:cs="Times New Roman"/>
        </w:rPr>
        <w:t xml:space="preserve"> only, say,</w:t>
      </w:r>
      <w:r w:rsidR="00527F4F" w:rsidRPr="005C3CFF">
        <w:rPr>
          <w:rFonts w:ascii="Times New Roman" w:hAnsi="Times New Roman" w:cs="Times New Roman"/>
        </w:rPr>
        <w:t xml:space="preserve"> 150 different ways </w:t>
      </w:r>
      <w:r w:rsidR="00B56581" w:rsidRPr="005C3CFF">
        <w:rPr>
          <w:rFonts w:ascii="Times New Roman" w:hAnsi="Times New Roman" w:cs="Times New Roman"/>
        </w:rPr>
        <w:t xml:space="preserve">to represent the climate. Now we are looking at other ways – statistical ways – to get a good balance between the simulation time and the resolution, and I suppose that is also going to be a challenge for the mesoscale-LES because at some point you want to have some clever statistical method, because you have a very resource expensive method, so how are you actually going to model sites. </w:t>
      </w:r>
    </w:p>
    <w:p w14:paraId="4F084A36" w14:textId="77777777" w:rsidR="00B56581" w:rsidRPr="005C3CFF" w:rsidRDefault="00B56581" w:rsidP="00F66BDD">
      <w:pPr>
        <w:spacing w:after="0"/>
        <w:rPr>
          <w:rFonts w:ascii="Times New Roman" w:hAnsi="Times New Roman" w:cs="Times New Roman"/>
        </w:rPr>
      </w:pPr>
    </w:p>
    <w:p w14:paraId="0C13E644" w14:textId="5894D776" w:rsidR="00766CE2" w:rsidRPr="005C3CFF" w:rsidRDefault="00B56581" w:rsidP="00F66BDD">
      <w:pPr>
        <w:spacing w:after="0"/>
        <w:rPr>
          <w:rFonts w:ascii="Times New Roman" w:hAnsi="Times New Roman" w:cs="Times New Roman"/>
        </w:rPr>
      </w:pPr>
      <w:r w:rsidRPr="005C3CFF">
        <w:rPr>
          <w:rFonts w:ascii="Times New Roman" w:hAnsi="Times New Roman" w:cs="Times New Roman"/>
        </w:rPr>
        <w:t xml:space="preserve">Then there was another thing about the improvements </w:t>
      </w:r>
      <w:r w:rsidR="00766CE2" w:rsidRPr="005C3CFF">
        <w:rPr>
          <w:rFonts w:ascii="Times New Roman" w:hAnsi="Times New Roman" w:cs="Times New Roman"/>
        </w:rPr>
        <w:t>us</w:t>
      </w:r>
      <w:r w:rsidRPr="005C3CFF">
        <w:rPr>
          <w:rFonts w:ascii="Times New Roman" w:hAnsi="Times New Roman" w:cs="Times New Roman"/>
        </w:rPr>
        <w:t>ing nested sites, e.g.</w:t>
      </w:r>
      <w:r w:rsidR="00766CE2" w:rsidRPr="005C3CFF">
        <w:rPr>
          <w:rFonts w:ascii="Times New Roman" w:hAnsi="Times New Roman" w:cs="Times New Roman"/>
        </w:rPr>
        <w:t xml:space="preserve"> it c</w:t>
      </w:r>
      <w:r w:rsidRPr="005C3CFF">
        <w:rPr>
          <w:rFonts w:ascii="Times New Roman" w:hAnsi="Times New Roman" w:cs="Times New Roman"/>
        </w:rPr>
        <w:t xml:space="preserve">ould be complex sites because there again – I think – with changing orography </w:t>
      </w:r>
      <w:r w:rsidR="00766CE2" w:rsidRPr="005C3CFF">
        <w:rPr>
          <w:rFonts w:ascii="Times New Roman" w:hAnsi="Times New Roman" w:cs="Times New Roman"/>
        </w:rPr>
        <w:t xml:space="preserve">then we can expect more microscale impacts, so that would be a really nice way to extend it. </w:t>
      </w:r>
    </w:p>
    <w:p w14:paraId="727580B6" w14:textId="49C7BB93" w:rsidR="00D00A30" w:rsidRPr="005C3CFF" w:rsidRDefault="00766CE2" w:rsidP="002A456A">
      <w:pPr>
        <w:spacing w:after="0"/>
        <w:rPr>
          <w:rFonts w:ascii="Times New Roman" w:hAnsi="Times New Roman" w:cs="Times New Roman"/>
        </w:rPr>
      </w:pPr>
      <w:r w:rsidRPr="005C3CFF">
        <w:rPr>
          <w:rFonts w:ascii="Times New Roman" w:hAnsi="Times New Roman" w:cs="Times New Roman"/>
        </w:rPr>
        <w:t>Another thing was that the mesoscale</w:t>
      </w:r>
      <w:r w:rsidR="00B56581" w:rsidRPr="005C3CFF">
        <w:rPr>
          <w:rFonts w:ascii="Times New Roman" w:hAnsi="Times New Roman" w:cs="Times New Roman"/>
        </w:rPr>
        <w:t xml:space="preserve"> </w:t>
      </w:r>
      <w:r w:rsidRPr="005C3CFF">
        <w:rPr>
          <w:rFonts w:ascii="Times New Roman" w:hAnsi="Times New Roman" w:cs="Times New Roman"/>
        </w:rPr>
        <w:t>modelling has moved from predicting mean winds to also predicting extreme winds, but it could also move towards predicting site conditions more and more, which is useful for loads, also for operation and maintenance, and also for forecasting; and also the idea of probabilistic forecasts, and also uncertainty estimates. I think the real challenge now is to verify that; so far we have concentrated on verifying mean statistics, but actually to verify the probabilistic or an uncertainty is going to be really challenging, because it will mean a different strategy for how you actually set up measurement masts in your regions of interest</w:t>
      </w:r>
      <w:r w:rsidR="0047497D" w:rsidRPr="005C3CFF">
        <w:rPr>
          <w:rFonts w:ascii="Times New Roman" w:hAnsi="Times New Roman" w:cs="Times New Roman"/>
        </w:rPr>
        <w:t>.</w:t>
      </w:r>
    </w:p>
    <w:p w14:paraId="20D7C74C" w14:textId="77777777" w:rsidR="00D00A30" w:rsidRPr="005C3CFF" w:rsidRDefault="00D00A30" w:rsidP="002A456A">
      <w:pPr>
        <w:spacing w:after="0"/>
        <w:rPr>
          <w:rFonts w:ascii="Times New Roman" w:hAnsi="Times New Roman" w:cs="Times New Roman"/>
        </w:rPr>
      </w:pPr>
    </w:p>
    <w:p w14:paraId="69435E7E" w14:textId="77777777" w:rsidR="005C3CFF" w:rsidRPr="00E27D6A" w:rsidRDefault="002A456A" w:rsidP="005C3CFF">
      <w:pPr>
        <w:spacing w:after="0"/>
        <w:rPr>
          <w:rFonts w:ascii="Times New Roman" w:hAnsi="Times New Roman" w:cs="Times New Roman"/>
          <w:u w:val="single"/>
        </w:rPr>
      </w:pPr>
      <w:r w:rsidRPr="005C3CFF" w:rsidDel="002A456A">
        <w:rPr>
          <w:rFonts w:ascii="Times New Roman" w:hAnsi="Times New Roman" w:cs="Times New Roman"/>
        </w:rPr>
        <w:t xml:space="preserve"> </w:t>
      </w:r>
      <w:r w:rsidR="005C3CFF" w:rsidRPr="00E27D6A">
        <w:rPr>
          <w:rFonts w:ascii="Times New Roman" w:hAnsi="Times New Roman" w:cs="Times New Roman"/>
          <w:u w:val="single"/>
        </w:rPr>
        <w:t xml:space="preserve">Question by Per Nielsen, EMD DK: </w:t>
      </w:r>
    </w:p>
    <w:p w14:paraId="05CA3DD7" w14:textId="0E532DB6" w:rsidR="00CD6161" w:rsidRDefault="00F12BB7" w:rsidP="002A456A">
      <w:pPr>
        <w:spacing w:after="0"/>
        <w:rPr>
          <w:rFonts w:ascii="Times New Roman" w:hAnsi="Times New Roman" w:cs="Times New Roman"/>
        </w:rPr>
      </w:pPr>
      <w:r w:rsidRPr="005C3CFF">
        <w:rPr>
          <w:rFonts w:ascii="Times New Roman" w:hAnsi="Times New Roman" w:cs="Times New Roman"/>
        </w:rPr>
        <w:t>Just a little practical issue</w:t>
      </w:r>
      <w:r w:rsidR="00FF43C6" w:rsidRPr="005C3CFF">
        <w:rPr>
          <w:rFonts w:ascii="Times New Roman" w:hAnsi="Times New Roman" w:cs="Times New Roman"/>
        </w:rPr>
        <w:t>; I have been working with the mesoscale data for the recent 3 years and my experience is that what you see off-shore</w:t>
      </w:r>
      <w:r w:rsidRPr="005C3CFF">
        <w:rPr>
          <w:rFonts w:ascii="Times New Roman" w:hAnsi="Times New Roman" w:cs="Times New Roman"/>
        </w:rPr>
        <w:t xml:space="preserve"> </w:t>
      </w:r>
      <w:r w:rsidR="00FF43C6" w:rsidRPr="005C3CFF">
        <w:rPr>
          <w:rFonts w:ascii="Times New Roman" w:hAnsi="Times New Roman" w:cs="Times New Roman"/>
        </w:rPr>
        <w:t xml:space="preserve">works very well, going to the coastal climate, also quite OK, may be a little overprediction, but when you go in-land, then the mesoscale modelling starts to overpredict much more, for example going to </w:t>
      </w:r>
      <w:r w:rsidR="00E03F08" w:rsidRPr="005C3CFF">
        <w:rPr>
          <w:rFonts w:ascii="Times New Roman" w:hAnsi="Times New Roman" w:cs="Times New Roman"/>
        </w:rPr>
        <w:t>Denmark</w:t>
      </w:r>
      <w:r w:rsidR="00FF43C6" w:rsidRPr="005C3CFF">
        <w:rPr>
          <w:rFonts w:ascii="Times New Roman" w:hAnsi="Times New Roman" w:cs="Times New Roman"/>
        </w:rPr>
        <w:t xml:space="preserve"> we have around 3 to 4 overprediction for the mesoscale data, when we go down at the German border we start overpredicting more and more the further South we go, ending up at 20% overprediction at the southern part of Germany. I think the mesoscale data in general has a kind of coastal versus inland climate problem, in that you get </w:t>
      </w:r>
      <w:r w:rsidR="005A79AA" w:rsidRPr="005C3CFF">
        <w:rPr>
          <w:rFonts w:ascii="Times New Roman" w:hAnsi="Times New Roman" w:cs="Times New Roman"/>
        </w:rPr>
        <w:t xml:space="preserve">much </w:t>
      </w:r>
      <w:r w:rsidR="00FF43C6" w:rsidRPr="005C3CFF">
        <w:rPr>
          <w:rFonts w:ascii="Times New Roman" w:hAnsi="Times New Roman" w:cs="Times New Roman"/>
        </w:rPr>
        <w:t>higher overprediction the more inland you go</w:t>
      </w:r>
      <w:r w:rsidR="005A79AA" w:rsidRPr="005C3CFF">
        <w:rPr>
          <w:rFonts w:ascii="Times New Roman" w:hAnsi="Times New Roman" w:cs="Times New Roman"/>
        </w:rPr>
        <w:t xml:space="preserve">. I don’t know </w:t>
      </w:r>
      <w:r w:rsidR="00E03F08" w:rsidRPr="005C3CFF">
        <w:rPr>
          <w:rFonts w:ascii="Times New Roman" w:hAnsi="Times New Roman" w:cs="Times New Roman"/>
        </w:rPr>
        <w:t>if it is the meteo</w:t>
      </w:r>
      <w:r w:rsidR="000959E9">
        <w:rPr>
          <w:rFonts w:ascii="Times New Roman" w:hAnsi="Times New Roman" w:cs="Times New Roman"/>
        </w:rPr>
        <w:t xml:space="preserve">rological </w:t>
      </w:r>
      <w:r w:rsidR="00E03F08" w:rsidRPr="005C3CFF">
        <w:rPr>
          <w:rFonts w:ascii="Times New Roman" w:hAnsi="Times New Roman" w:cs="Times New Roman"/>
        </w:rPr>
        <w:t xml:space="preserve">data or it is the model, the handling of the roughness that is the main problem or it is a combination. But I think that is </w:t>
      </w:r>
      <w:r w:rsidR="00774C7A" w:rsidRPr="005C3CFF">
        <w:rPr>
          <w:rFonts w:ascii="Times New Roman" w:hAnsi="Times New Roman" w:cs="Times New Roman"/>
        </w:rPr>
        <w:t xml:space="preserve">one of the </w:t>
      </w:r>
      <w:r w:rsidR="00E03F08" w:rsidRPr="005C3CFF">
        <w:rPr>
          <w:rFonts w:ascii="Times New Roman" w:hAnsi="Times New Roman" w:cs="Times New Roman"/>
        </w:rPr>
        <w:t xml:space="preserve">- </w:t>
      </w:r>
      <w:r w:rsidR="00774C7A" w:rsidRPr="005C3CFF">
        <w:rPr>
          <w:rFonts w:ascii="Times New Roman" w:hAnsi="Times New Roman" w:cs="Times New Roman"/>
        </w:rPr>
        <w:t>may be,</w:t>
      </w:r>
      <w:r w:rsidR="00E03F08" w:rsidRPr="005C3CFF">
        <w:rPr>
          <w:rFonts w:ascii="Times New Roman" w:hAnsi="Times New Roman" w:cs="Times New Roman"/>
        </w:rPr>
        <w:t xml:space="preserve"> I don’</w:t>
      </w:r>
      <w:r w:rsidR="00774C7A" w:rsidRPr="005C3CFF">
        <w:rPr>
          <w:rFonts w:ascii="Times New Roman" w:hAnsi="Times New Roman" w:cs="Times New Roman"/>
        </w:rPr>
        <w:t>t know if it is</w:t>
      </w:r>
      <w:r w:rsidR="00E03F08" w:rsidRPr="005C3CFF">
        <w:rPr>
          <w:rFonts w:ascii="Times New Roman" w:hAnsi="Times New Roman" w:cs="Times New Roman"/>
        </w:rPr>
        <w:t xml:space="preserve"> one of the low-hanging fruits</w:t>
      </w:r>
      <w:r w:rsidR="00774C7A" w:rsidRPr="005C3CFF">
        <w:rPr>
          <w:rFonts w:ascii="Times New Roman" w:hAnsi="Times New Roman" w:cs="Times New Roman"/>
        </w:rPr>
        <w:t xml:space="preserve"> – but I think it is a problem that may be should be looked at before we look at the very, very tiny details that we have been talking about so far; that we should be able to solve this problem that we are overpredicting very much in-land while at the same time things are matching very well off-shore. I think that would be a good point for researchers to start looking at. I think that counts for all mesoscale models and therefore I might think</w:t>
      </w:r>
      <w:r w:rsidR="00CD6161" w:rsidRPr="005C3CFF">
        <w:rPr>
          <w:rFonts w:ascii="Times New Roman" w:hAnsi="Times New Roman" w:cs="Times New Roman"/>
        </w:rPr>
        <w:t xml:space="preserve"> </w:t>
      </w:r>
      <w:r w:rsidR="00774C7A" w:rsidRPr="005C3CFF">
        <w:rPr>
          <w:rFonts w:ascii="Times New Roman" w:hAnsi="Times New Roman" w:cs="Times New Roman"/>
        </w:rPr>
        <w:t xml:space="preserve">it is weighted to the </w:t>
      </w:r>
      <w:r w:rsidR="00CD6161" w:rsidRPr="005C3CFF">
        <w:rPr>
          <w:rFonts w:ascii="Times New Roman" w:hAnsi="Times New Roman" w:cs="Times New Roman"/>
        </w:rPr>
        <w:t>met</w:t>
      </w:r>
      <w:r w:rsidR="00550E78" w:rsidRPr="005C3CFF">
        <w:rPr>
          <w:rFonts w:ascii="Times New Roman" w:hAnsi="Times New Roman" w:cs="Times New Roman"/>
        </w:rPr>
        <w:t>eorology</w:t>
      </w:r>
      <w:r w:rsidR="00CD6161" w:rsidRPr="005C3CFF">
        <w:rPr>
          <w:rFonts w:ascii="Times New Roman" w:hAnsi="Times New Roman" w:cs="Times New Roman"/>
        </w:rPr>
        <w:t xml:space="preserve"> (the problem is associated with the data).</w:t>
      </w:r>
    </w:p>
    <w:p w14:paraId="5D5B2073" w14:textId="77777777" w:rsidR="005C3CFF" w:rsidRPr="005C3CFF" w:rsidRDefault="005C3CFF" w:rsidP="002A456A">
      <w:pPr>
        <w:spacing w:after="0"/>
        <w:rPr>
          <w:rFonts w:ascii="Times New Roman" w:hAnsi="Times New Roman" w:cs="Times New Roman"/>
        </w:rPr>
      </w:pPr>
    </w:p>
    <w:p w14:paraId="672DA68B" w14:textId="280D51FF" w:rsidR="005C3CFF" w:rsidRDefault="005C3CFF" w:rsidP="005C3CFF">
      <w:pPr>
        <w:spacing w:after="0"/>
        <w:rPr>
          <w:rFonts w:ascii="Times New Roman" w:hAnsi="Times New Roman" w:cs="Times New Roman"/>
          <w:u w:val="single"/>
        </w:rPr>
      </w:pPr>
      <w:r w:rsidRPr="00F00F41">
        <w:rPr>
          <w:rFonts w:ascii="Times New Roman" w:hAnsi="Times New Roman" w:cs="Times New Roman"/>
          <w:u w:val="single"/>
        </w:rPr>
        <w:lastRenderedPageBreak/>
        <w:t xml:space="preserve">Answer by </w:t>
      </w:r>
      <w:r w:rsidRPr="0077770F">
        <w:rPr>
          <w:rFonts w:ascii="Times New Roman" w:hAnsi="Times New Roman" w:cs="Times New Roman"/>
          <w:u w:val="single"/>
        </w:rPr>
        <w:t>Andrea</w:t>
      </w:r>
      <w:r>
        <w:rPr>
          <w:rFonts w:ascii="Times New Roman" w:hAnsi="Times New Roman" w:cs="Times New Roman"/>
          <w:u w:val="single"/>
        </w:rPr>
        <w:t xml:space="preserve"> Hahman</w:t>
      </w:r>
      <w:r w:rsidR="000959E9">
        <w:rPr>
          <w:rFonts w:ascii="Times New Roman" w:hAnsi="Times New Roman" w:cs="Times New Roman"/>
          <w:u w:val="single"/>
        </w:rPr>
        <w:t>n</w:t>
      </w:r>
      <w:r w:rsidRPr="0077770F">
        <w:rPr>
          <w:rFonts w:ascii="Times New Roman" w:hAnsi="Times New Roman" w:cs="Times New Roman"/>
          <w:u w:val="single"/>
        </w:rPr>
        <w:t xml:space="preserve">: </w:t>
      </w:r>
    </w:p>
    <w:p w14:paraId="3AB32571" w14:textId="614D89B2" w:rsidR="00A11C93" w:rsidRPr="005C3CFF" w:rsidRDefault="00856FFE">
      <w:pPr>
        <w:rPr>
          <w:rFonts w:ascii="Times New Roman" w:hAnsi="Times New Roman" w:cs="Times New Roman"/>
        </w:rPr>
      </w:pPr>
      <w:r w:rsidRPr="005C3CFF">
        <w:rPr>
          <w:rFonts w:ascii="Times New Roman" w:hAnsi="Times New Roman" w:cs="Times New Roman"/>
        </w:rPr>
        <w:t xml:space="preserve">Yes, you are right about it, and one of the questions in the benchmarking exercise was whether you had modified the land-surface, and had modified the roughness. </w:t>
      </w:r>
      <w:r w:rsidR="00074887" w:rsidRPr="005C3CFF">
        <w:rPr>
          <w:rFonts w:ascii="Times New Roman" w:hAnsi="Times New Roman" w:cs="Times New Roman"/>
        </w:rPr>
        <w:t>In t</w:t>
      </w:r>
      <w:r w:rsidRPr="005C3CFF">
        <w:rPr>
          <w:rFonts w:ascii="Times New Roman" w:hAnsi="Times New Roman" w:cs="Times New Roman"/>
        </w:rPr>
        <w:t xml:space="preserve">hese models, once created, the roughness and the surface parameters were tuned to give the evaporation right, they were never intended to give wind profiles, at least that was the world where </w:t>
      </w:r>
      <w:r w:rsidR="00074887" w:rsidRPr="005C3CFF">
        <w:rPr>
          <w:rFonts w:ascii="Times New Roman" w:hAnsi="Times New Roman" w:cs="Times New Roman"/>
        </w:rPr>
        <w:t>they</w:t>
      </w:r>
      <w:r w:rsidRPr="005C3CFF">
        <w:rPr>
          <w:rFonts w:ascii="Times New Roman" w:hAnsi="Times New Roman" w:cs="Times New Roman"/>
        </w:rPr>
        <w:t xml:space="preserve"> work</w:t>
      </w:r>
      <w:r w:rsidR="00074887" w:rsidRPr="005C3CFF">
        <w:rPr>
          <w:rFonts w:ascii="Times New Roman" w:hAnsi="Times New Roman" w:cs="Times New Roman"/>
        </w:rPr>
        <w:t>ed</w:t>
      </w:r>
      <w:r w:rsidRPr="005C3CFF">
        <w:rPr>
          <w:rFonts w:ascii="Times New Roman" w:hAnsi="Times New Roman" w:cs="Times New Roman"/>
        </w:rPr>
        <w:t xml:space="preserve"> before coming into the wind power industry and you would say wind people would look </w:t>
      </w:r>
      <w:r w:rsidR="00550E78" w:rsidRPr="005C3CFF">
        <w:rPr>
          <w:rFonts w:ascii="Times New Roman" w:hAnsi="Times New Roman" w:cs="Times New Roman"/>
        </w:rPr>
        <w:t>strangely</w:t>
      </w:r>
      <w:r w:rsidR="00D00A30" w:rsidRPr="005C3CFF">
        <w:rPr>
          <w:rFonts w:ascii="Times New Roman" w:hAnsi="Times New Roman" w:cs="Times New Roman"/>
        </w:rPr>
        <w:t xml:space="preserve"> at me</w:t>
      </w:r>
      <w:r w:rsidR="00550E78" w:rsidRPr="005C3CFF">
        <w:rPr>
          <w:rFonts w:ascii="Times New Roman" w:hAnsi="Times New Roman" w:cs="Times New Roman"/>
        </w:rPr>
        <w:t xml:space="preserve">. </w:t>
      </w:r>
    </w:p>
    <w:p w14:paraId="3CA28822" w14:textId="1D01E480" w:rsidR="005A79AA" w:rsidRPr="005C3CFF" w:rsidRDefault="005A79AA" w:rsidP="0047497D">
      <w:pPr>
        <w:rPr>
          <w:rFonts w:ascii="Times New Roman" w:hAnsi="Times New Roman" w:cs="Times New Roman"/>
        </w:rPr>
      </w:pPr>
      <w:r w:rsidRPr="005C3CFF">
        <w:rPr>
          <w:rFonts w:ascii="Times New Roman" w:hAnsi="Times New Roman" w:cs="Times New Roman"/>
        </w:rPr>
        <w:t xml:space="preserve"> </w:t>
      </w:r>
    </w:p>
    <w:sectPr w:rsidR="005A79AA" w:rsidRPr="005C3CF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B66A6" w14:textId="77777777" w:rsidR="00550E78" w:rsidRDefault="00550E78" w:rsidP="00A11C93">
      <w:pPr>
        <w:spacing w:after="0" w:line="240" w:lineRule="auto"/>
      </w:pPr>
      <w:r>
        <w:separator/>
      </w:r>
    </w:p>
  </w:endnote>
  <w:endnote w:type="continuationSeparator" w:id="0">
    <w:p w14:paraId="1FABDDA2" w14:textId="77777777" w:rsidR="00550E78" w:rsidRDefault="00550E78" w:rsidP="00A1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856456"/>
      <w:docPartObj>
        <w:docPartGallery w:val="Page Numbers (Bottom of Page)"/>
        <w:docPartUnique/>
      </w:docPartObj>
    </w:sdtPr>
    <w:sdtEndPr>
      <w:rPr>
        <w:noProof/>
      </w:rPr>
    </w:sdtEndPr>
    <w:sdtContent>
      <w:p w14:paraId="175923B7" w14:textId="77777777" w:rsidR="00550E78" w:rsidRDefault="00550E78">
        <w:pPr>
          <w:pStyle w:val="Footer"/>
          <w:jc w:val="center"/>
        </w:pPr>
        <w:r>
          <w:fldChar w:fldCharType="begin"/>
        </w:r>
        <w:r>
          <w:instrText xml:space="preserve"> PAGE   \* MERGEFORMAT </w:instrText>
        </w:r>
        <w:r>
          <w:fldChar w:fldCharType="separate"/>
        </w:r>
        <w:r w:rsidR="000959E9">
          <w:rPr>
            <w:noProof/>
          </w:rPr>
          <w:t>1</w:t>
        </w:r>
        <w:r>
          <w:rPr>
            <w:noProof/>
          </w:rPr>
          <w:fldChar w:fldCharType="end"/>
        </w:r>
      </w:p>
    </w:sdtContent>
  </w:sdt>
  <w:p w14:paraId="51BBF3A7" w14:textId="77777777" w:rsidR="00550E78" w:rsidRDefault="0055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D595E" w14:textId="77777777" w:rsidR="00550E78" w:rsidRDefault="00550E78" w:rsidP="00A11C93">
      <w:pPr>
        <w:spacing w:after="0" w:line="240" w:lineRule="auto"/>
      </w:pPr>
      <w:r>
        <w:separator/>
      </w:r>
    </w:p>
  </w:footnote>
  <w:footnote w:type="continuationSeparator" w:id="0">
    <w:p w14:paraId="02AEFD8E" w14:textId="77777777" w:rsidR="00550E78" w:rsidRDefault="00550E78" w:rsidP="00A11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F1"/>
    <w:rsid w:val="00074887"/>
    <w:rsid w:val="00080130"/>
    <w:rsid w:val="000855A8"/>
    <w:rsid w:val="000959E9"/>
    <w:rsid w:val="000D064B"/>
    <w:rsid w:val="000E7E50"/>
    <w:rsid w:val="0010713B"/>
    <w:rsid w:val="00135F39"/>
    <w:rsid w:val="00137426"/>
    <w:rsid w:val="001A6681"/>
    <w:rsid w:val="002A456A"/>
    <w:rsid w:val="002C6D4A"/>
    <w:rsid w:val="00322B8B"/>
    <w:rsid w:val="00325D40"/>
    <w:rsid w:val="003A1EA4"/>
    <w:rsid w:val="003B5848"/>
    <w:rsid w:val="00457593"/>
    <w:rsid w:val="00474532"/>
    <w:rsid w:val="0047497D"/>
    <w:rsid w:val="0049022E"/>
    <w:rsid w:val="004E641D"/>
    <w:rsid w:val="00527F4F"/>
    <w:rsid w:val="005441AB"/>
    <w:rsid w:val="00550E78"/>
    <w:rsid w:val="005609F2"/>
    <w:rsid w:val="00561AB4"/>
    <w:rsid w:val="0057502C"/>
    <w:rsid w:val="00583F99"/>
    <w:rsid w:val="005A79AA"/>
    <w:rsid w:val="005C3CFF"/>
    <w:rsid w:val="005E5CF5"/>
    <w:rsid w:val="005F33A5"/>
    <w:rsid w:val="00600E54"/>
    <w:rsid w:val="00671601"/>
    <w:rsid w:val="00672056"/>
    <w:rsid w:val="006A02CC"/>
    <w:rsid w:val="00711DF1"/>
    <w:rsid w:val="00757269"/>
    <w:rsid w:val="007579A2"/>
    <w:rsid w:val="00766CE2"/>
    <w:rsid w:val="00774C7A"/>
    <w:rsid w:val="008070D6"/>
    <w:rsid w:val="00810B99"/>
    <w:rsid w:val="0082612A"/>
    <w:rsid w:val="008419AB"/>
    <w:rsid w:val="00856FFE"/>
    <w:rsid w:val="008856BE"/>
    <w:rsid w:val="00891802"/>
    <w:rsid w:val="008B3FB2"/>
    <w:rsid w:val="008C3443"/>
    <w:rsid w:val="00904781"/>
    <w:rsid w:val="009B0413"/>
    <w:rsid w:val="009B4591"/>
    <w:rsid w:val="009C7329"/>
    <w:rsid w:val="009F6B6A"/>
    <w:rsid w:val="00A11C93"/>
    <w:rsid w:val="00A27BF1"/>
    <w:rsid w:val="00A353A8"/>
    <w:rsid w:val="00A357CF"/>
    <w:rsid w:val="00A66CAF"/>
    <w:rsid w:val="00B0666E"/>
    <w:rsid w:val="00B37737"/>
    <w:rsid w:val="00B56581"/>
    <w:rsid w:val="00B702BE"/>
    <w:rsid w:val="00B705DD"/>
    <w:rsid w:val="00C14CA0"/>
    <w:rsid w:val="00C84229"/>
    <w:rsid w:val="00CD6161"/>
    <w:rsid w:val="00CF2025"/>
    <w:rsid w:val="00D00A30"/>
    <w:rsid w:val="00D32B23"/>
    <w:rsid w:val="00D676CE"/>
    <w:rsid w:val="00D96354"/>
    <w:rsid w:val="00DC1A5D"/>
    <w:rsid w:val="00E03F08"/>
    <w:rsid w:val="00E164F0"/>
    <w:rsid w:val="00E54411"/>
    <w:rsid w:val="00E932B3"/>
    <w:rsid w:val="00ED50FE"/>
    <w:rsid w:val="00EE06FB"/>
    <w:rsid w:val="00F12BB7"/>
    <w:rsid w:val="00F1659D"/>
    <w:rsid w:val="00F66BDD"/>
    <w:rsid w:val="00FF4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D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93"/>
  </w:style>
  <w:style w:type="paragraph" w:styleId="Footer">
    <w:name w:val="footer"/>
    <w:basedOn w:val="Normal"/>
    <w:link w:val="FooterChar"/>
    <w:uiPriority w:val="99"/>
    <w:unhideWhenUsed/>
    <w:rsid w:val="00A1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93"/>
  </w:style>
  <w:style w:type="paragraph" w:styleId="BalloonText">
    <w:name w:val="Balloon Text"/>
    <w:basedOn w:val="Normal"/>
    <w:link w:val="BalloonTextChar"/>
    <w:uiPriority w:val="99"/>
    <w:semiHidden/>
    <w:unhideWhenUsed/>
    <w:rsid w:val="00550E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E7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93"/>
  </w:style>
  <w:style w:type="paragraph" w:styleId="Footer">
    <w:name w:val="footer"/>
    <w:basedOn w:val="Normal"/>
    <w:link w:val="FooterChar"/>
    <w:uiPriority w:val="99"/>
    <w:unhideWhenUsed/>
    <w:rsid w:val="00A1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93"/>
  </w:style>
  <w:style w:type="paragraph" w:styleId="BalloonText">
    <w:name w:val="Balloon Text"/>
    <w:basedOn w:val="Normal"/>
    <w:link w:val="BalloonTextChar"/>
    <w:uiPriority w:val="99"/>
    <w:semiHidden/>
    <w:unhideWhenUsed/>
    <w:rsid w:val="00550E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E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olra</dc:creator>
  <cp:lastModifiedBy>olra</cp:lastModifiedBy>
  <cp:revision>3</cp:revision>
  <dcterms:created xsi:type="dcterms:W3CDTF">2015-10-14T10:18:00Z</dcterms:created>
  <dcterms:modified xsi:type="dcterms:W3CDTF">2015-10-14T10:28:00Z</dcterms:modified>
</cp:coreProperties>
</file>